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2582F" w14:textId="77777777" w:rsidR="00330430" w:rsidRPr="00E36F13" w:rsidRDefault="00330430" w:rsidP="00E36F13">
      <w:pPr>
        <w:spacing w:after="0" w:line="360" w:lineRule="auto"/>
        <w:rPr>
          <w:rFonts w:ascii="Times New Roman" w:hAnsi="Times New Roman" w:cs="Times New Roman"/>
          <w:sz w:val="28"/>
          <w:szCs w:val="28"/>
        </w:rPr>
      </w:pPr>
    </w:p>
    <w:p w14:paraId="4D125830" w14:textId="77777777" w:rsidR="006B2FC2" w:rsidRPr="00E36F13" w:rsidRDefault="006B2FC2" w:rsidP="00E36F13">
      <w:pPr>
        <w:spacing w:after="0" w:line="360" w:lineRule="auto"/>
        <w:rPr>
          <w:rFonts w:ascii="Times New Roman" w:hAnsi="Times New Roman" w:cs="Times New Roman"/>
          <w:sz w:val="28"/>
          <w:szCs w:val="28"/>
        </w:rPr>
      </w:pPr>
    </w:p>
    <w:p w14:paraId="4D125831" w14:textId="77777777" w:rsidR="006B2FC2" w:rsidRPr="00E36F13" w:rsidRDefault="006B2FC2" w:rsidP="00E36F13">
      <w:pPr>
        <w:spacing w:after="0" w:line="360" w:lineRule="auto"/>
        <w:rPr>
          <w:rFonts w:ascii="Times New Roman" w:hAnsi="Times New Roman" w:cs="Times New Roman"/>
          <w:sz w:val="28"/>
          <w:szCs w:val="28"/>
        </w:rPr>
      </w:pPr>
    </w:p>
    <w:p w14:paraId="4D125832" w14:textId="77777777" w:rsidR="006B2FC2" w:rsidRPr="00E36F13" w:rsidRDefault="006B2FC2" w:rsidP="00E36F13">
      <w:pPr>
        <w:spacing w:after="0" w:line="360" w:lineRule="auto"/>
        <w:rPr>
          <w:rFonts w:ascii="Times New Roman" w:hAnsi="Times New Roman" w:cs="Times New Roman"/>
          <w:sz w:val="28"/>
          <w:szCs w:val="28"/>
        </w:rPr>
      </w:pPr>
    </w:p>
    <w:p w14:paraId="4D125833" w14:textId="77777777" w:rsidR="006B2FC2" w:rsidRPr="00E36F13" w:rsidRDefault="006B2FC2" w:rsidP="00E36F13">
      <w:pPr>
        <w:spacing w:after="0" w:line="360" w:lineRule="auto"/>
        <w:rPr>
          <w:rFonts w:ascii="Times New Roman" w:hAnsi="Times New Roman" w:cs="Times New Roman"/>
          <w:sz w:val="28"/>
          <w:szCs w:val="28"/>
        </w:rPr>
      </w:pPr>
    </w:p>
    <w:p w14:paraId="4D125834" w14:textId="77777777" w:rsidR="006B2FC2" w:rsidRPr="00E36F13" w:rsidRDefault="006B2FC2" w:rsidP="00E36F13">
      <w:pPr>
        <w:spacing w:after="0" w:line="360" w:lineRule="auto"/>
        <w:rPr>
          <w:rFonts w:ascii="Times New Roman" w:hAnsi="Times New Roman" w:cs="Times New Roman"/>
          <w:sz w:val="28"/>
          <w:szCs w:val="28"/>
        </w:rPr>
      </w:pPr>
    </w:p>
    <w:p w14:paraId="4D125835" w14:textId="77777777" w:rsidR="006B2FC2" w:rsidRPr="00E36F13" w:rsidRDefault="006B2FC2" w:rsidP="00E36F13">
      <w:pPr>
        <w:spacing w:after="0" w:line="360" w:lineRule="auto"/>
        <w:rPr>
          <w:rFonts w:ascii="Times New Roman" w:hAnsi="Times New Roman" w:cs="Times New Roman"/>
          <w:sz w:val="28"/>
          <w:szCs w:val="28"/>
        </w:rPr>
      </w:pPr>
    </w:p>
    <w:p w14:paraId="4D125836" w14:textId="77777777" w:rsidR="006B2FC2" w:rsidRPr="00E36F13" w:rsidRDefault="006B2FC2" w:rsidP="00E36F13">
      <w:pPr>
        <w:spacing w:after="0" w:line="360" w:lineRule="auto"/>
        <w:rPr>
          <w:rFonts w:ascii="Times New Roman" w:hAnsi="Times New Roman" w:cs="Times New Roman"/>
          <w:sz w:val="28"/>
          <w:szCs w:val="28"/>
        </w:rPr>
      </w:pPr>
    </w:p>
    <w:p w14:paraId="4D125837" w14:textId="77777777" w:rsidR="006B2FC2" w:rsidRPr="00E36F13" w:rsidRDefault="006B2FC2" w:rsidP="00E36F13">
      <w:pPr>
        <w:spacing w:after="0" w:line="360" w:lineRule="auto"/>
        <w:rPr>
          <w:rFonts w:ascii="Times New Roman" w:hAnsi="Times New Roman" w:cs="Times New Roman"/>
          <w:sz w:val="28"/>
          <w:szCs w:val="28"/>
        </w:rPr>
      </w:pPr>
    </w:p>
    <w:p w14:paraId="4D125838" w14:textId="77777777" w:rsidR="006B2FC2" w:rsidRPr="00E36F13" w:rsidRDefault="006B2FC2" w:rsidP="00E36F13">
      <w:pPr>
        <w:spacing w:after="0" w:line="360" w:lineRule="auto"/>
        <w:rPr>
          <w:rFonts w:ascii="Times New Roman" w:hAnsi="Times New Roman" w:cs="Times New Roman"/>
          <w:sz w:val="28"/>
          <w:szCs w:val="28"/>
        </w:rPr>
      </w:pPr>
    </w:p>
    <w:p w14:paraId="4D125839" w14:textId="77777777" w:rsidR="006B2FC2" w:rsidRPr="00E36F13" w:rsidRDefault="00A76A5E" w:rsidP="00E36F13">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МЕТОДИЧЕСКИЕ МАТЕРИАЛЫ</w:t>
      </w:r>
      <w:r w:rsidR="006B2FC2" w:rsidRPr="00E36F13">
        <w:rPr>
          <w:rFonts w:ascii="Times New Roman" w:hAnsi="Times New Roman" w:cs="Times New Roman"/>
          <w:sz w:val="28"/>
          <w:szCs w:val="28"/>
        </w:rPr>
        <w:br/>
        <w:t xml:space="preserve">по итогам Форума </w:t>
      </w:r>
      <w:r w:rsidR="006B2FC2" w:rsidRPr="00E36F13">
        <w:rPr>
          <w:rFonts w:ascii="Times New Roman" w:hAnsi="Times New Roman" w:cs="Times New Roman"/>
          <w:sz w:val="28"/>
          <w:szCs w:val="28"/>
        </w:rPr>
        <w:br/>
        <w:t>«Города трудовой доблести. Победа ковалась в тылу!»</w:t>
      </w:r>
    </w:p>
    <w:p w14:paraId="4D12583A" w14:textId="77777777" w:rsidR="006B2FC2" w:rsidRPr="00E36F13" w:rsidRDefault="006B2FC2" w:rsidP="00E36F13">
      <w:pPr>
        <w:spacing w:after="0" w:line="360" w:lineRule="auto"/>
        <w:jc w:val="center"/>
        <w:rPr>
          <w:rFonts w:ascii="Times New Roman" w:hAnsi="Times New Roman" w:cs="Times New Roman"/>
          <w:sz w:val="28"/>
          <w:szCs w:val="28"/>
        </w:rPr>
      </w:pPr>
    </w:p>
    <w:p w14:paraId="4D12583B" w14:textId="77777777" w:rsidR="006B2FC2" w:rsidRPr="00E36F13" w:rsidRDefault="006B2FC2" w:rsidP="00E36F13">
      <w:pPr>
        <w:spacing w:after="0" w:line="360" w:lineRule="auto"/>
        <w:jc w:val="center"/>
        <w:rPr>
          <w:rFonts w:ascii="Times New Roman" w:hAnsi="Times New Roman" w:cs="Times New Roman"/>
          <w:sz w:val="28"/>
          <w:szCs w:val="28"/>
        </w:rPr>
      </w:pPr>
    </w:p>
    <w:p w14:paraId="4D12583C" w14:textId="77777777" w:rsidR="006B2FC2" w:rsidRPr="00E36F13" w:rsidRDefault="006B2FC2" w:rsidP="00E36F13">
      <w:pPr>
        <w:spacing w:after="0" w:line="360" w:lineRule="auto"/>
        <w:jc w:val="center"/>
        <w:rPr>
          <w:rFonts w:ascii="Times New Roman" w:hAnsi="Times New Roman" w:cs="Times New Roman"/>
          <w:sz w:val="28"/>
          <w:szCs w:val="28"/>
        </w:rPr>
      </w:pPr>
    </w:p>
    <w:p w14:paraId="4D12583D" w14:textId="77777777" w:rsidR="006B2FC2" w:rsidRPr="00E36F13" w:rsidRDefault="006B2FC2" w:rsidP="00E36F13">
      <w:pPr>
        <w:spacing w:after="0" w:line="360" w:lineRule="auto"/>
        <w:jc w:val="center"/>
        <w:rPr>
          <w:rFonts w:ascii="Times New Roman" w:hAnsi="Times New Roman" w:cs="Times New Roman"/>
          <w:sz w:val="28"/>
          <w:szCs w:val="28"/>
        </w:rPr>
      </w:pPr>
    </w:p>
    <w:p w14:paraId="4D12583E" w14:textId="77777777" w:rsidR="006B2FC2" w:rsidRPr="00E36F13" w:rsidRDefault="006B2FC2" w:rsidP="00E36F13">
      <w:pPr>
        <w:spacing w:after="0" w:line="360" w:lineRule="auto"/>
        <w:jc w:val="center"/>
        <w:rPr>
          <w:rFonts w:ascii="Times New Roman" w:hAnsi="Times New Roman" w:cs="Times New Roman"/>
          <w:sz w:val="28"/>
          <w:szCs w:val="28"/>
        </w:rPr>
      </w:pPr>
    </w:p>
    <w:p w14:paraId="4D12583F" w14:textId="77777777" w:rsidR="006B2FC2" w:rsidRPr="00E36F13" w:rsidRDefault="006B2FC2" w:rsidP="00E36F13">
      <w:pPr>
        <w:spacing w:after="0" w:line="360" w:lineRule="auto"/>
        <w:jc w:val="center"/>
        <w:rPr>
          <w:rFonts w:ascii="Times New Roman" w:hAnsi="Times New Roman" w:cs="Times New Roman"/>
          <w:sz w:val="28"/>
          <w:szCs w:val="28"/>
        </w:rPr>
      </w:pPr>
    </w:p>
    <w:p w14:paraId="4D125840" w14:textId="77777777" w:rsidR="006B2FC2" w:rsidRPr="00E36F13" w:rsidRDefault="006B2FC2" w:rsidP="00E36F13">
      <w:pPr>
        <w:spacing w:after="0" w:line="360" w:lineRule="auto"/>
        <w:jc w:val="center"/>
        <w:rPr>
          <w:rFonts w:ascii="Times New Roman" w:hAnsi="Times New Roman" w:cs="Times New Roman"/>
          <w:sz w:val="28"/>
          <w:szCs w:val="28"/>
        </w:rPr>
      </w:pPr>
    </w:p>
    <w:p w14:paraId="4D125841" w14:textId="77777777" w:rsidR="006B2FC2" w:rsidRPr="00E36F13" w:rsidRDefault="006B2FC2" w:rsidP="00E36F13">
      <w:pPr>
        <w:spacing w:after="0" w:line="360" w:lineRule="auto"/>
        <w:jc w:val="center"/>
        <w:rPr>
          <w:rFonts w:ascii="Times New Roman" w:hAnsi="Times New Roman" w:cs="Times New Roman"/>
          <w:sz w:val="28"/>
          <w:szCs w:val="28"/>
        </w:rPr>
      </w:pPr>
    </w:p>
    <w:p w14:paraId="4D125842" w14:textId="77777777" w:rsidR="006B2FC2" w:rsidRPr="00E36F13" w:rsidRDefault="006B2FC2" w:rsidP="00E36F13">
      <w:pPr>
        <w:spacing w:after="0" w:line="360" w:lineRule="auto"/>
        <w:jc w:val="center"/>
        <w:rPr>
          <w:rFonts w:ascii="Times New Roman" w:hAnsi="Times New Roman" w:cs="Times New Roman"/>
          <w:sz w:val="28"/>
          <w:szCs w:val="28"/>
        </w:rPr>
      </w:pPr>
    </w:p>
    <w:p w14:paraId="4D125843" w14:textId="77777777" w:rsidR="006B2FC2" w:rsidRPr="00E36F13" w:rsidRDefault="006B2FC2" w:rsidP="00E36F13">
      <w:pPr>
        <w:spacing w:after="0" w:line="360" w:lineRule="auto"/>
        <w:jc w:val="center"/>
        <w:rPr>
          <w:rFonts w:ascii="Times New Roman" w:hAnsi="Times New Roman" w:cs="Times New Roman"/>
          <w:sz w:val="28"/>
          <w:szCs w:val="28"/>
        </w:rPr>
      </w:pPr>
      <w:r w:rsidRPr="00E36F13">
        <w:rPr>
          <w:rFonts w:ascii="Times New Roman" w:hAnsi="Times New Roman" w:cs="Times New Roman"/>
          <w:sz w:val="28"/>
          <w:szCs w:val="28"/>
        </w:rPr>
        <w:t>2021</w:t>
      </w:r>
    </w:p>
    <w:p w14:paraId="4D125844" w14:textId="77777777" w:rsidR="00FB56D3" w:rsidRPr="00E36F13" w:rsidRDefault="00FB56D3" w:rsidP="00E36F13">
      <w:pPr>
        <w:spacing w:after="0" w:line="360" w:lineRule="auto"/>
        <w:jc w:val="center"/>
        <w:rPr>
          <w:rFonts w:ascii="Times New Roman" w:hAnsi="Times New Roman" w:cs="Times New Roman"/>
          <w:b/>
          <w:sz w:val="28"/>
          <w:szCs w:val="28"/>
        </w:rPr>
      </w:pPr>
      <w:r w:rsidRPr="00E36F13">
        <w:rPr>
          <w:rFonts w:ascii="Times New Roman" w:hAnsi="Times New Roman" w:cs="Times New Roman"/>
          <w:b/>
          <w:sz w:val="28"/>
          <w:szCs w:val="28"/>
        </w:rPr>
        <w:br w:type="page"/>
      </w:r>
    </w:p>
    <w:p w14:paraId="4D125845" w14:textId="77777777" w:rsidR="006B2FC2" w:rsidRPr="00E36F13" w:rsidRDefault="00F84187" w:rsidP="00E36F13">
      <w:pPr>
        <w:spacing w:after="0" w:line="360" w:lineRule="auto"/>
        <w:jc w:val="center"/>
        <w:rPr>
          <w:rFonts w:ascii="Times New Roman" w:hAnsi="Times New Roman" w:cs="Times New Roman"/>
          <w:b/>
          <w:sz w:val="28"/>
          <w:szCs w:val="28"/>
        </w:rPr>
      </w:pPr>
      <w:r w:rsidRPr="00E36F13">
        <w:rPr>
          <w:rFonts w:ascii="Times New Roman" w:hAnsi="Times New Roman" w:cs="Times New Roman"/>
          <w:b/>
          <w:sz w:val="28"/>
          <w:szCs w:val="28"/>
        </w:rPr>
        <w:lastRenderedPageBreak/>
        <w:t>СОДЕРЖАНИЕ</w:t>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7527"/>
        <w:gridCol w:w="1147"/>
      </w:tblGrid>
      <w:tr w:rsidR="00FB56D3" w:rsidRPr="00E36F13" w14:paraId="4D12584A" w14:textId="77777777" w:rsidTr="00A76A5E">
        <w:tc>
          <w:tcPr>
            <w:tcW w:w="364" w:type="pct"/>
          </w:tcPr>
          <w:p w14:paraId="4D125846" w14:textId="77777777" w:rsidR="00FB56D3" w:rsidRPr="00E36F13" w:rsidRDefault="00FB56D3" w:rsidP="00E36F13">
            <w:pPr>
              <w:spacing w:line="360" w:lineRule="auto"/>
              <w:jc w:val="center"/>
              <w:rPr>
                <w:rFonts w:ascii="Times New Roman" w:hAnsi="Times New Roman" w:cs="Times New Roman"/>
                <w:sz w:val="28"/>
                <w:szCs w:val="28"/>
              </w:rPr>
            </w:pPr>
          </w:p>
        </w:tc>
        <w:tc>
          <w:tcPr>
            <w:tcW w:w="4023" w:type="pct"/>
          </w:tcPr>
          <w:p w14:paraId="4D125847" w14:textId="77777777" w:rsidR="00FB56D3" w:rsidRDefault="00FB56D3" w:rsidP="00E36F13">
            <w:pPr>
              <w:spacing w:line="360" w:lineRule="auto"/>
              <w:rPr>
                <w:rFonts w:ascii="Times New Roman" w:hAnsi="Times New Roman" w:cs="Times New Roman"/>
                <w:b/>
                <w:sz w:val="28"/>
                <w:szCs w:val="28"/>
              </w:rPr>
            </w:pPr>
            <w:r w:rsidRPr="00E36F13">
              <w:rPr>
                <w:rFonts w:ascii="Times New Roman" w:hAnsi="Times New Roman" w:cs="Times New Roman"/>
                <w:b/>
                <w:sz w:val="28"/>
                <w:szCs w:val="28"/>
              </w:rPr>
              <w:t>Введение</w:t>
            </w:r>
          </w:p>
          <w:p w14:paraId="4D125848" w14:textId="77777777" w:rsidR="00A76A5E" w:rsidRPr="00E36F13" w:rsidRDefault="00A76A5E" w:rsidP="00E36F13">
            <w:pPr>
              <w:spacing w:line="360" w:lineRule="auto"/>
              <w:rPr>
                <w:rFonts w:ascii="Times New Roman" w:hAnsi="Times New Roman" w:cs="Times New Roman"/>
                <w:b/>
                <w:sz w:val="28"/>
                <w:szCs w:val="28"/>
              </w:rPr>
            </w:pPr>
          </w:p>
        </w:tc>
        <w:tc>
          <w:tcPr>
            <w:tcW w:w="613" w:type="pct"/>
          </w:tcPr>
          <w:p w14:paraId="4D125849" w14:textId="77777777" w:rsidR="00FB56D3" w:rsidRPr="00E36F13" w:rsidRDefault="00FB56D3" w:rsidP="00E36F13">
            <w:pPr>
              <w:spacing w:line="360" w:lineRule="auto"/>
              <w:jc w:val="center"/>
              <w:rPr>
                <w:rFonts w:ascii="Times New Roman" w:hAnsi="Times New Roman" w:cs="Times New Roman"/>
                <w:sz w:val="28"/>
                <w:szCs w:val="28"/>
              </w:rPr>
            </w:pPr>
            <w:r w:rsidRPr="00E36F13">
              <w:rPr>
                <w:rFonts w:ascii="Times New Roman" w:hAnsi="Times New Roman" w:cs="Times New Roman"/>
                <w:sz w:val="28"/>
                <w:szCs w:val="28"/>
              </w:rPr>
              <w:t>3</w:t>
            </w:r>
          </w:p>
        </w:tc>
      </w:tr>
      <w:tr w:rsidR="00FB56D3" w:rsidRPr="00E36F13" w14:paraId="4D12584F" w14:textId="77777777" w:rsidTr="00A76A5E">
        <w:tc>
          <w:tcPr>
            <w:tcW w:w="364" w:type="pct"/>
          </w:tcPr>
          <w:p w14:paraId="4D12584B" w14:textId="77777777" w:rsidR="00FB56D3" w:rsidRPr="00E36F13" w:rsidRDefault="00FB56D3" w:rsidP="00E36F13">
            <w:pPr>
              <w:spacing w:line="360" w:lineRule="auto"/>
              <w:jc w:val="center"/>
              <w:rPr>
                <w:rFonts w:ascii="Times New Roman" w:hAnsi="Times New Roman" w:cs="Times New Roman"/>
                <w:sz w:val="28"/>
                <w:szCs w:val="28"/>
                <w:lang w:val="en-US"/>
              </w:rPr>
            </w:pPr>
            <w:r w:rsidRPr="00E36F13">
              <w:rPr>
                <w:rFonts w:ascii="Times New Roman" w:hAnsi="Times New Roman" w:cs="Times New Roman"/>
                <w:sz w:val="28"/>
                <w:szCs w:val="28"/>
                <w:lang w:val="en-US"/>
              </w:rPr>
              <w:t>I</w:t>
            </w:r>
          </w:p>
        </w:tc>
        <w:tc>
          <w:tcPr>
            <w:tcW w:w="4023" w:type="pct"/>
          </w:tcPr>
          <w:p w14:paraId="4D12584C" w14:textId="77777777" w:rsidR="00FB56D3" w:rsidRDefault="00FB56D3" w:rsidP="00E36F13">
            <w:pPr>
              <w:spacing w:line="360" w:lineRule="auto"/>
              <w:rPr>
                <w:rFonts w:ascii="Times New Roman" w:hAnsi="Times New Roman" w:cs="Times New Roman"/>
                <w:b/>
                <w:sz w:val="28"/>
                <w:szCs w:val="28"/>
              </w:rPr>
            </w:pPr>
            <w:r w:rsidRPr="00E36F13">
              <w:rPr>
                <w:rFonts w:ascii="Times New Roman" w:hAnsi="Times New Roman" w:cs="Times New Roman"/>
                <w:b/>
                <w:sz w:val="28"/>
                <w:szCs w:val="28"/>
              </w:rPr>
              <w:t>Сохранение исторической памяти о трудовом подвиге: проекты, организационные ресурсы и просветительские технологии</w:t>
            </w:r>
          </w:p>
          <w:p w14:paraId="4D12584D" w14:textId="77777777" w:rsidR="00A76A5E" w:rsidRPr="00E36F13" w:rsidRDefault="00A76A5E" w:rsidP="00E36F13">
            <w:pPr>
              <w:spacing w:line="360" w:lineRule="auto"/>
              <w:rPr>
                <w:rFonts w:ascii="Times New Roman" w:hAnsi="Times New Roman" w:cs="Times New Roman"/>
                <w:b/>
                <w:sz w:val="28"/>
                <w:szCs w:val="28"/>
              </w:rPr>
            </w:pPr>
          </w:p>
        </w:tc>
        <w:tc>
          <w:tcPr>
            <w:tcW w:w="613" w:type="pct"/>
          </w:tcPr>
          <w:p w14:paraId="4D12584E" w14:textId="77777777" w:rsidR="00FB56D3" w:rsidRPr="00E36F13" w:rsidRDefault="00FB56D3" w:rsidP="00E36F13">
            <w:pPr>
              <w:spacing w:line="360" w:lineRule="auto"/>
              <w:jc w:val="center"/>
              <w:rPr>
                <w:rFonts w:ascii="Times New Roman" w:hAnsi="Times New Roman" w:cs="Times New Roman"/>
                <w:sz w:val="28"/>
                <w:szCs w:val="28"/>
              </w:rPr>
            </w:pPr>
            <w:r w:rsidRPr="00E36F13">
              <w:rPr>
                <w:rFonts w:ascii="Times New Roman" w:hAnsi="Times New Roman" w:cs="Times New Roman"/>
                <w:sz w:val="28"/>
                <w:szCs w:val="28"/>
              </w:rPr>
              <w:t>5</w:t>
            </w:r>
          </w:p>
        </w:tc>
      </w:tr>
      <w:tr w:rsidR="00FB56D3" w:rsidRPr="00E36F13" w14:paraId="4D125854" w14:textId="77777777" w:rsidTr="00A76A5E">
        <w:tc>
          <w:tcPr>
            <w:tcW w:w="364" w:type="pct"/>
          </w:tcPr>
          <w:p w14:paraId="4D125850" w14:textId="77777777" w:rsidR="00FB56D3" w:rsidRPr="00E36F13" w:rsidRDefault="00FB56D3" w:rsidP="00E36F13">
            <w:pPr>
              <w:spacing w:line="360" w:lineRule="auto"/>
              <w:jc w:val="center"/>
              <w:rPr>
                <w:rFonts w:ascii="Times New Roman" w:hAnsi="Times New Roman" w:cs="Times New Roman"/>
                <w:sz w:val="28"/>
                <w:szCs w:val="28"/>
                <w:lang w:val="en-US"/>
              </w:rPr>
            </w:pPr>
            <w:r w:rsidRPr="00E36F13">
              <w:rPr>
                <w:rFonts w:ascii="Times New Roman" w:hAnsi="Times New Roman" w:cs="Times New Roman"/>
                <w:sz w:val="28"/>
                <w:szCs w:val="28"/>
                <w:lang w:val="en-US"/>
              </w:rPr>
              <w:t>II</w:t>
            </w:r>
          </w:p>
        </w:tc>
        <w:tc>
          <w:tcPr>
            <w:tcW w:w="4023" w:type="pct"/>
          </w:tcPr>
          <w:p w14:paraId="4D125851" w14:textId="77777777" w:rsidR="00FB56D3" w:rsidRDefault="00FB56D3" w:rsidP="00E36F13">
            <w:pPr>
              <w:spacing w:line="360" w:lineRule="auto"/>
              <w:rPr>
                <w:rFonts w:ascii="Times New Roman" w:hAnsi="Times New Roman" w:cs="Times New Roman"/>
                <w:b/>
                <w:sz w:val="28"/>
                <w:szCs w:val="28"/>
              </w:rPr>
            </w:pPr>
            <w:r w:rsidRPr="00E36F13">
              <w:rPr>
                <w:rFonts w:ascii="Times New Roman" w:hAnsi="Times New Roman" w:cs="Times New Roman"/>
                <w:b/>
                <w:sz w:val="28"/>
                <w:szCs w:val="28"/>
              </w:rPr>
              <w:t>«Города трудовой доблести» в СМИ и социальных сетях: целевые группы, продвижение</w:t>
            </w:r>
          </w:p>
          <w:p w14:paraId="4D125852" w14:textId="77777777" w:rsidR="00A76A5E" w:rsidRPr="00E36F13" w:rsidRDefault="00A76A5E" w:rsidP="00E36F13">
            <w:pPr>
              <w:spacing w:line="360" w:lineRule="auto"/>
              <w:rPr>
                <w:rFonts w:ascii="Times New Roman" w:hAnsi="Times New Roman" w:cs="Times New Roman"/>
                <w:b/>
                <w:sz w:val="28"/>
                <w:szCs w:val="28"/>
              </w:rPr>
            </w:pPr>
          </w:p>
        </w:tc>
        <w:tc>
          <w:tcPr>
            <w:tcW w:w="613" w:type="pct"/>
          </w:tcPr>
          <w:p w14:paraId="4D125853" w14:textId="77777777" w:rsidR="00FB56D3" w:rsidRPr="00E36F13" w:rsidRDefault="00FB56D3" w:rsidP="00E36F13">
            <w:pPr>
              <w:spacing w:line="360" w:lineRule="auto"/>
              <w:jc w:val="center"/>
              <w:rPr>
                <w:rFonts w:ascii="Times New Roman" w:hAnsi="Times New Roman" w:cs="Times New Roman"/>
                <w:sz w:val="28"/>
                <w:szCs w:val="28"/>
              </w:rPr>
            </w:pPr>
          </w:p>
        </w:tc>
      </w:tr>
      <w:tr w:rsidR="00FB56D3" w:rsidRPr="00E36F13" w14:paraId="4D125859" w14:textId="77777777" w:rsidTr="00A76A5E">
        <w:tc>
          <w:tcPr>
            <w:tcW w:w="364" w:type="pct"/>
          </w:tcPr>
          <w:p w14:paraId="4D125855" w14:textId="77777777" w:rsidR="00FB56D3" w:rsidRPr="00E36F13" w:rsidRDefault="00FB56D3" w:rsidP="00E36F13">
            <w:pPr>
              <w:spacing w:line="360" w:lineRule="auto"/>
              <w:jc w:val="center"/>
              <w:rPr>
                <w:rFonts w:ascii="Times New Roman" w:hAnsi="Times New Roman" w:cs="Times New Roman"/>
                <w:sz w:val="28"/>
                <w:szCs w:val="28"/>
                <w:lang w:val="en-US"/>
              </w:rPr>
            </w:pPr>
            <w:r w:rsidRPr="00E36F13">
              <w:rPr>
                <w:rFonts w:ascii="Times New Roman" w:hAnsi="Times New Roman" w:cs="Times New Roman"/>
                <w:sz w:val="28"/>
                <w:szCs w:val="28"/>
                <w:lang w:val="en-US"/>
              </w:rPr>
              <w:t>III</w:t>
            </w:r>
          </w:p>
        </w:tc>
        <w:tc>
          <w:tcPr>
            <w:tcW w:w="4023" w:type="pct"/>
          </w:tcPr>
          <w:p w14:paraId="4D125856" w14:textId="77777777" w:rsidR="00FB56D3" w:rsidRDefault="00FB56D3" w:rsidP="00E36F13">
            <w:pPr>
              <w:spacing w:line="360" w:lineRule="auto"/>
              <w:rPr>
                <w:rFonts w:ascii="Times New Roman" w:hAnsi="Times New Roman" w:cs="Times New Roman"/>
                <w:b/>
                <w:sz w:val="28"/>
                <w:szCs w:val="28"/>
              </w:rPr>
            </w:pPr>
            <w:r w:rsidRPr="00E36F13">
              <w:rPr>
                <w:rFonts w:ascii="Times New Roman" w:hAnsi="Times New Roman" w:cs="Times New Roman"/>
                <w:b/>
                <w:sz w:val="28"/>
                <w:szCs w:val="28"/>
              </w:rPr>
              <w:t>Опыт и перспективы работы общественных и общественно-патриотических организаций</w:t>
            </w:r>
          </w:p>
          <w:p w14:paraId="4D125857" w14:textId="77777777" w:rsidR="00A76A5E" w:rsidRPr="00E36F13" w:rsidRDefault="00A76A5E" w:rsidP="00E36F13">
            <w:pPr>
              <w:spacing w:line="360" w:lineRule="auto"/>
              <w:rPr>
                <w:rFonts w:ascii="Times New Roman" w:hAnsi="Times New Roman" w:cs="Times New Roman"/>
                <w:b/>
                <w:sz w:val="28"/>
                <w:szCs w:val="28"/>
              </w:rPr>
            </w:pPr>
          </w:p>
        </w:tc>
        <w:tc>
          <w:tcPr>
            <w:tcW w:w="613" w:type="pct"/>
          </w:tcPr>
          <w:p w14:paraId="4D125858" w14:textId="77777777" w:rsidR="00FB56D3" w:rsidRPr="00E36F13" w:rsidRDefault="00FB56D3" w:rsidP="00E36F13">
            <w:pPr>
              <w:spacing w:line="360" w:lineRule="auto"/>
              <w:jc w:val="center"/>
              <w:rPr>
                <w:rFonts w:ascii="Times New Roman" w:hAnsi="Times New Roman" w:cs="Times New Roman"/>
                <w:sz w:val="28"/>
                <w:szCs w:val="28"/>
              </w:rPr>
            </w:pPr>
          </w:p>
        </w:tc>
      </w:tr>
      <w:tr w:rsidR="00FB56D3" w:rsidRPr="00E36F13" w14:paraId="4D12585E" w14:textId="77777777" w:rsidTr="00A76A5E">
        <w:tc>
          <w:tcPr>
            <w:tcW w:w="364" w:type="pct"/>
          </w:tcPr>
          <w:p w14:paraId="4D12585A" w14:textId="77777777" w:rsidR="00FB56D3" w:rsidRPr="00E36F13" w:rsidRDefault="00FB56D3" w:rsidP="00E36F13">
            <w:pPr>
              <w:spacing w:line="360" w:lineRule="auto"/>
              <w:jc w:val="center"/>
              <w:rPr>
                <w:rFonts w:ascii="Times New Roman" w:hAnsi="Times New Roman" w:cs="Times New Roman"/>
                <w:sz w:val="28"/>
                <w:szCs w:val="28"/>
                <w:lang w:val="en-US"/>
              </w:rPr>
            </w:pPr>
            <w:r w:rsidRPr="00E36F13">
              <w:rPr>
                <w:rFonts w:ascii="Times New Roman" w:hAnsi="Times New Roman" w:cs="Times New Roman"/>
                <w:sz w:val="28"/>
                <w:szCs w:val="28"/>
                <w:lang w:val="en-US"/>
              </w:rPr>
              <w:t>IV</w:t>
            </w:r>
          </w:p>
        </w:tc>
        <w:tc>
          <w:tcPr>
            <w:tcW w:w="4023" w:type="pct"/>
          </w:tcPr>
          <w:p w14:paraId="4D12585B" w14:textId="77777777" w:rsidR="00FB56D3" w:rsidRDefault="00FB56D3" w:rsidP="00E36F13">
            <w:pPr>
              <w:spacing w:line="360" w:lineRule="auto"/>
              <w:rPr>
                <w:rFonts w:ascii="Times New Roman" w:hAnsi="Times New Roman" w:cs="Times New Roman"/>
                <w:b/>
                <w:sz w:val="28"/>
                <w:szCs w:val="28"/>
              </w:rPr>
            </w:pPr>
            <w:r w:rsidRPr="00E36F13">
              <w:rPr>
                <w:rFonts w:ascii="Times New Roman" w:hAnsi="Times New Roman" w:cs="Times New Roman"/>
                <w:b/>
                <w:sz w:val="28"/>
                <w:szCs w:val="28"/>
              </w:rPr>
              <w:t>Промышленные комплексы России – опыт сохранения истории. Индустриальный туризм и просветительская работа.</w:t>
            </w:r>
          </w:p>
          <w:p w14:paraId="4D12585C" w14:textId="77777777" w:rsidR="00A76A5E" w:rsidRPr="00E36F13" w:rsidRDefault="00A76A5E" w:rsidP="00E36F13">
            <w:pPr>
              <w:spacing w:line="360" w:lineRule="auto"/>
              <w:rPr>
                <w:rFonts w:ascii="Times New Roman" w:hAnsi="Times New Roman" w:cs="Times New Roman"/>
                <w:b/>
                <w:sz w:val="28"/>
                <w:szCs w:val="28"/>
              </w:rPr>
            </w:pPr>
          </w:p>
        </w:tc>
        <w:tc>
          <w:tcPr>
            <w:tcW w:w="613" w:type="pct"/>
          </w:tcPr>
          <w:p w14:paraId="4D12585D" w14:textId="77777777" w:rsidR="00FB56D3" w:rsidRPr="00E36F13" w:rsidRDefault="00FB56D3" w:rsidP="00E36F13">
            <w:pPr>
              <w:spacing w:line="360" w:lineRule="auto"/>
              <w:jc w:val="center"/>
              <w:rPr>
                <w:rFonts w:ascii="Times New Roman" w:hAnsi="Times New Roman" w:cs="Times New Roman"/>
                <w:sz w:val="28"/>
                <w:szCs w:val="28"/>
              </w:rPr>
            </w:pPr>
          </w:p>
        </w:tc>
      </w:tr>
      <w:tr w:rsidR="00A76A5E" w:rsidRPr="00E36F13" w14:paraId="4D125863" w14:textId="77777777" w:rsidTr="00A76A5E">
        <w:tc>
          <w:tcPr>
            <w:tcW w:w="364" w:type="pct"/>
          </w:tcPr>
          <w:p w14:paraId="4D12585F" w14:textId="77777777" w:rsidR="00A76A5E" w:rsidRPr="00E36F13" w:rsidRDefault="00A76A5E" w:rsidP="00E36F13">
            <w:pPr>
              <w:spacing w:line="360" w:lineRule="auto"/>
              <w:jc w:val="center"/>
              <w:rPr>
                <w:rFonts w:ascii="Times New Roman" w:hAnsi="Times New Roman" w:cs="Times New Roman"/>
                <w:sz w:val="28"/>
                <w:szCs w:val="28"/>
                <w:lang w:val="en-US"/>
              </w:rPr>
            </w:pPr>
          </w:p>
        </w:tc>
        <w:tc>
          <w:tcPr>
            <w:tcW w:w="4023" w:type="pct"/>
          </w:tcPr>
          <w:p w14:paraId="4D125860" w14:textId="77777777" w:rsidR="00A76A5E" w:rsidRDefault="00A76A5E" w:rsidP="00E36F13">
            <w:pPr>
              <w:spacing w:line="360" w:lineRule="auto"/>
              <w:rPr>
                <w:rFonts w:ascii="Times New Roman" w:hAnsi="Times New Roman" w:cs="Times New Roman"/>
                <w:b/>
                <w:sz w:val="28"/>
                <w:szCs w:val="28"/>
              </w:rPr>
            </w:pPr>
            <w:r>
              <w:rPr>
                <w:rFonts w:ascii="Times New Roman" w:hAnsi="Times New Roman" w:cs="Times New Roman"/>
                <w:b/>
                <w:sz w:val="28"/>
                <w:szCs w:val="28"/>
              </w:rPr>
              <w:t>Ресурсы для реализации проектов (организационные, финансовые</w:t>
            </w:r>
            <w:r w:rsidR="00882714">
              <w:rPr>
                <w:rFonts w:ascii="Times New Roman" w:hAnsi="Times New Roman" w:cs="Times New Roman"/>
                <w:b/>
                <w:sz w:val="28"/>
                <w:szCs w:val="28"/>
              </w:rPr>
              <w:t>,</w:t>
            </w:r>
            <w:r>
              <w:rPr>
                <w:rFonts w:ascii="Times New Roman" w:hAnsi="Times New Roman" w:cs="Times New Roman"/>
                <w:b/>
                <w:sz w:val="28"/>
                <w:szCs w:val="28"/>
              </w:rPr>
              <w:t xml:space="preserve"> информационные)</w:t>
            </w:r>
          </w:p>
          <w:p w14:paraId="4D125861" w14:textId="77777777" w:rsidR="00A76A5E" w:rsidRPr="00E36F13" w:rsidRDefault="00A76A5E" w:rsidP="00E36F13">
            <w:pPr>
              <w:spacing w:line="360" w:lineRule="auto"/>
              <w:rPr>
                <w:rFonts w:ascii="Times New Roman" w:hAnsi="Times New Roman" w:cs="Times New Roman"/>
                <w:b/>
                <w:sz w:val="28"/>
                <w:szCs w:val="28"/>
              </w:rPr>
            </w:pPr>
          </w:p>
        </w:tc>
        <w:tc>
          <w:tcPr>
            <w:tcW w:w="613" w:type="pct"/>
          </w:tcPr>
          <w:p w14:paraId="4D125862" w14:textId="77777777" w:rsidR="00A76A5E" w:rsidRPr="00E36F13" w:rsidRDefault="00A76A5E" w:rsidP="00E36F13">
            <w:pPr>
              <w:spacing w:line="360" w:lineRule="auto"/>
              <w:jc w:val="center"/>
              <w:rPr>
                <w:rFonts w:ascii="Times New Roman" w:hAnsi="Times New Roman" w:cs="Times New Roman"/>
                <w:sz w:val="28"/>
                <w:szCs w:val="28"/>
              </w:rPr>
            </w:pPr>
          </w:p>
        </w:tc>
      </w:tr>
      <w:tr w:rsidR="00FB56D3" w:rsidRPr="00E36F13" w14:paraId="4D125868" w14:textId="77777777" w:rsidTr="00A76A5E">
        <w:tc>
          <w:tcPr>
            <w:tcW w:w="364" w:type="pct"/>
          </w:tcPr>
          <w:p w14:paraId="4D125864" w14:textId="77777777" w:rsidR="00FB56D3" w:rsidRPr="00E36F13" w:rsidRDefault="00FB56D3" w:rsidP="00E36F13">
            <w:pPr>
              <w:spacing w:line="360" w:lineRule="auto"/>
              <w:jc w:val="center"/>
              <w:rPr>
                <w:rFonts w:ascii="Times New Roman" w:hAnsi="Times New Roman" w:cs="Times New Roman"/>
                <w:sz w:val="28"/>
                <w:szCs w:val="28"/>
              </w:rPr>
            </w:pPr>
          </w:p>
        </w:tc>
        <w:tc>
          <w:tcPr>
            <w:tcW w:w="4023" w:type="pct"/>
          </w:tcPr>
          <w:p w14:paraId="4D125865" w14:textId="77777777" w:rsidR="00FB56D3" w:rsidRDefault="00FB56D3" w:rsidP="00E36F13">
            <w:pPr>
              <w:spacing w:line="360" w:lineRule="auto"/>
              <w:rPr>
                <w:rFonts w:ascii="Times New Roman" w:hAnsi="Times New Roman" w:cs="Times New Roman"/>
                <w:b/>
                <w:sz w:val="28"/>
                <w:szCs w:val="28"/>
              </w:rPr>
            </w:pPr>
            <w:r w:rsidRPr="00E36F13">
              <w:rPr>
                <w:rFonts w:ascii="Times New Roman" w:hAnsi="Times New Roman" w:cs="Times New Roman"/>
                <w:b/>
                <w:sz w:val="28"/>
                <w:szCs w:val="28"/>
              </w:rPr>
              <w:t>Заключение</w:t>
            </w:r>
          </w:p>
          <w:p w14:paraId="4D125866" w14:textId="77777777" w:rsidR="00A76A5E" w:rsidRPr="00E36F13" w:rsidRDefault="00A76A5E" w:rsidP="00E36F13">
            <w:pPr>
              <w:spacing w:line="360" w:lineRule="auto"/>
              <w:rPr>
                <w:rFonts w:ascii="Times New Roman" w:hAnsi="Times New Roman" w:cs="Times New Roman"/>
                <w:b/>
                <w:sz w:val="28"/>
                <w:szCs w:val="28"/>
              </w:rPr>
            </w:pPr>
          </w:p>
        </w:tc>
        <w:tc>
          <w:tcPr>
            <w:tcW w:w="613" w:type="pct"/>
          </w:tcPr>
          <w:p w14:paraId="4D125867" w14:textId="77777777" w:rsidR="00FB56D3" w:rsidRPr="00E36F13" w:rsidRDefault="00FB56D3" w:rsidP="00E36F13">
            <w:pPr>
              <w:spacing w:line="360" w:lineRule="auto"/>
              <w:jc w:val="center"/>
              <w:rPr>
                <w:rFonts w:ascii="Times New Roman" w:hAnsi="Times New Roman" w:cs="Times New Roman"/>
                <w:sz w:val="28"/>
                <w:szCs w:val="28"/>
              </w:rPr>
            </w:pPr>
          </w:p>
        </w:tc>
      </w:tr>
    </w:tbl>
    <w:p w14:paraId="4D125869" w14:textId="77777777" w:rsidR="00FB56D3" w:rsidRPr="00E36F13" w:rsidRDefault="00FB56D3" w:rsidP="00E36F13">
      <w:pPr>
        <w:spacing w:after="0" w:line="360" w:lineRule="auto"/>
        <w:rPr>
          <w:rFonts w:ascii="Times New Roman" w:hAnsi="Times New Roman" w:cs="Times New Roman"/>
          <w:sz w:val="28"/>
          <w:szCs w:val="28"/>
        </w:rPr>
      </w:pPr>
      <w:r w:rsidRPr="00E36F13">
        <w:rPr>
          <w:rFonts w:ascii="Times New Roman" w:hAnsi="Times New Roman" w:cs="Times New Roman"/>
          <w:sz w:val="28"/>
          <w:szCs w:val="28"/>
        </w:rPr>
        <w:br w:type="page"/>
      </w:r>
    </w:p>
    <w:p w14:paraId="4D12586A" w14:textId="77777777" w:rsidR="00E13C98" w:rsidRPr="00882714" w:rsidRDefault="00882714" w:rsidP="00E36F13">
      <w:pPr>
        <w:spacing w:after="0" w:line="360" w:lineRule="auto"/>
        <w:rPr>
          <w:rFonts w:ascii="Times New Roman" w:hAnsi="Times New Roman" w:cs="Times New Roman"/>
          <w:b/>
          <w:sz w:val="28"/>
          <w:szCs w:val="28"/>
        </w:rPr>
      </w:pPr>
      <w:r w:rsidRPr="00882714">
        <w:rPr>
          <w:rFonts w:ascii="Times New Roman" w:hAnsi="Times New Roman" w:cs="Times New Roman"/>
          <w:b/>
          <w:sz w:val="28"/>
          <w:szCs w:val="28"/>
        </w:rPr>
        <w:lastRenderedPageBreak/>
        <w:t>ВВЕДЕНИЕ</w:t>
      </w:r>
    </w:p>
    <w:p w14:paraId="4D12586B" w14:textId="77777777" w:rsidR="00E13C98" w:rsidRPr="00E36F13" w:rsidRDefault="00E13C98" w:rsidP="00E36F13">
      <w:pPr>
        <w:spacing w:after="0" w:line="360" w:lineRule="auto"/>
        <w:ind w:firstLine="709"/>
        <w:jc w:val="both"/>
        <w:rPr>
          <w:rFonts w:ascii="Times New Roman" w:eastAsia="Calibri" w:hAnsi="Times New Roman" w:cs="Times New Roman"/>
          <w:sz w:val="28"/>
          <w:szCs w:val="28"/>
        </w:rPr>
      </w:pPr>
      <w:r w:rsidRPr="00E36F13">
        <w:rPr>
          <w:rFonts w:ascii="Times New Roman" w:eastAsia="Calibri" w:hAnsi="Times New Roman" w:cs="Times New Roman"/>
          <w:sz w:val="28"/>
          <w:szCs w:val="28"/>
        </w:rPr>
        <w:t xml:space="preserve">1 марта 2020 г. был принят Федеральный закон № 41-ФЗ </w:t>
      </w:r>
      <w:r w:rsidRPr="00E36F13">
        <w:rPr>
          <w:rFonts w:ascii="Times New Roman" w:eastAsia="Calibri" w:hAnsi="Times New Roman" w:cs="Times New Roman"/>
          <w:sz w:val="28"/>
          <w:szCs w:val="28"/>
        </w:rPr>
        <w:br/>
        <w:t xml:space="preserve">«О почетном звании Российской Федерации «Город трудовой доблести». По итогам 42, 43 и 44 заседаний Российского организационного комитета «Победа» почетное звание Российской Федерации было присвоено </w:t>
      </w:r>
      <w:r w:rsidR="001E4F03" w:rsidRPr="00E36F13">
        <w:rPr>
          <w:rFonts w:ascii="Times New Roman" w:eastAsia="Calibri" w:hAnsi="Times New Roman" w:cs="Times New Roman"/>
          <w:sz w:val="28"/>
          <w:szCs w:val="28"/>
        </w:rPr>
        <w:br/>
      </w:r>
      <w:r w:rsidRPr="00E36F13">
        <w:rPr>
          <w:rFonts w:ascii="Times New Roman" w:eastAsia="Calibri" w:hAnsi="Times New Roman" w:cs="Times New Roman"/>
          <w:sz w:val="28"/>
          <w:szCs w:val="28"/>
        </w:rPr>
        <w:t>44 городам.</w:t>
      </w:r>
    </w:p>
    <w:p w14:paraId="4D12586C" w14:textId="77777777" w:rsidR="00E13C98" w:rsidRPr="00E36F13" w:rsidRDefault="00E13C98" w:rsidP="00E36F13">
      <w:pPr>
        <w:spacing w:after="0" w:line="360" w:lineRule="auto"/>
        <w:ind w:firstLine="709"/>
        <w:jc w:val="both"/>
        <w:rPr>
          <w:rFonts w:ascii="Times New Roman" w:eastAsia="Calibri" w:hAnsi="Times New Roman" w:cs="Times New Roman"/>
          <w:bCs/>
          <w:sz w:val="28"/>
          <w:szCs w:val="28"/>
        </w:rPr>
      </w:pPr>
      <w:r w:rsidRPr="00E36F13">
        <w:rPr>
          <w:rFonts w:ascii="Times New Roman" w:eastAsia="Calibri" w:hAnsi="Times New Roman" w:cs="Times New Roman"/>
          <w:bCs/>
          <w:sz w:val="28"/>
          <w:szCs w:val="28"/>
        </w:rPr>
        <w:t>В целях обеспечения эффективной коммуникации между городами и федеральными экспертами с целью обмена практиками и их распространения в системе патриотического воспитания с 14 октября по 16 октября 2021 г. в г. Нижний Новгород, состоялся форум городов трудовой доблести «Города трудовой доблести. Победа ковалась в тылу» (далее - Форум).</w:t>
      </w:r>
    </w:p>
    <w:p w14:paraId="4D12586D" w14:textId="77777777" w:rsidR="00E13C98" w:rsidRPr="00E36F13" w:rsidRDefault="00E13C98" w:rsidP="00E36F13">
      <w:pPr>
        <w:spacing w:after="0" w:line="360" w:lineRule="auto"/>
        <w:ind w:firstLine="709"/>
        <w:jc w:val="both"/>
        <w:rPr>
          <w:rFonts w:ascii="Times New Roman" w:eastAsia="Calibri" w:hAnsi="Times New Roman" w:cs="Times New Roman"/>
          <w:sz w:val="28"/>
          <w:szCs w:val="28"/>
        </w:rPr>
      </w:pPr>
      <w:r w:rsidRPr="00E36F13">
        <w:rPr>
          <w:rFonts w:ascii="Times New Roman" w:eastAsia="Calibri" w:hAnsi="Times New Roman" w:cs="Times New Roman"/>
          <w:bCs/>
          <w:sz w:val="28"/>
          <w:szCs w:val="28"/>
        </w:rPr>
        <w:t xml:space="preserve">Участниками Форума стали более 150 человек представители городов-обладателей почетного звания «Город трудовой доблести», </w:t>
      </w:r>
      <w:r w:rsidRPr="00E36F13">
        <w:rPr>
          <w:rFonts w:ascii="Times New Roman" w:eastAsia="Calibri" w:hAnsi="Times New Roman" w:cs="Times New Roman"/>
          <w:bCs/>
          <w:sz w:val="28"/>
          <w:szCs w:val="28"/>
        </w:rPr>
        <w:br/>
        <w:t xml:space="preserve">а также крупнейших предприятий страны, награжденные за доблестный труд в годы Великой Отечественной войны орденами и Красными Знаменами Государственного комитета обороны. На Форуме состоялся конструктивный диалог между молодыми представителями трудовых династий, специалистами системы образования и патриотического воспитания, средств массовой информации, а также руководителями Министерства торговли и промышленности Российской Федерации, Министерства просвещения Российской Федерации, Министерства науки </w:t>
      </w:r>
      <w:r w:rsidRPr="00E36F13">
        <w:rPr>
          <w:rFonts w:ascii="Times New Roman" w:eastAsia="Calibri" w:hAnsi="Times New Roman" w:cs="Times New Roman"/>
          <w:bCs/>
          <w:sz w:val="28"/>
          <w:szCs w:val="28"/>
        </w:rPr>
        <w:br/>
        <w:t xml:space="preserve">и высшего образования Российской Федерации, региональных </w:t>
      </w:r>
      <w:r w:rsidRPr="00E36F13">
        <w:rPr>
          <w:rFonts w:ascii="Times New Roman" w:eastAsia="Calibri" w:hAnsi="Times New Roman" w:cs="Times New Roman"/>
          <w:bCs/>
          <w:sz w:val="28"/>
          <w:szCs w:val="28"/>
        </w:rPr>
        <w:br/>
        <w:t xml:space="preserve">и муниципальных органов власти. </w:t>
      </w:r>
    </w:p>
    <w:p w14:paraId="4D12586E" w14:textId="77777777" w:rsidR="00E13C98" w:rsidRPr="00E36F13" w:rsidRDefault="00E13C98" w:rsidP="00E36F13">
      <w:pPr>
        <w:spacing w:after="0" w:line="360" w:lineRule="auto"/>
        <w:ind w:firstLine="709"/>
        <w:jc w:val="both"/>
        <w:rPr>
          <w:rFonts w:ascii="Times New Roman" w:eastAsia="Calibri" w:hAnsi="Times New Roman" w:cs="Times New Roman"/>
          <w:bCs/>
          <w:sz w:val="28"/>
          <w:szCs w:val="28"/>
        </w:rPr>
      </w:pPr>
      <w:r w:rsidRPr="00E36F13">
        <w:rPr>
          <w:rFonts w:ascii="Times New Roman" w:eastAsia="Calibri" w:hAnsi="Times New Roman" w:cs="Times New Roman"/>
          <w:bCs/>
          <w:sz w:val="28"/>
          <w:szCs w:val="28"/>
        </w:rPr>
        <w:t xml:space="preserve">Участники форума обсудили возможности и потенциальные ресурсы тренда трудовой доблести, как в годы Великой Отечественной войны, </w:t>
      </w:r>
      <w:r w:rsidRPr="00E36F13">
        <w:rPr>
          <w:rFonts w:ascii="Times New Roman" w:eastAsia="Calibri" w:hAnsi="Times New Roman" w:cs="Times New Roman"/>
          <w:bCs/>
          <w:sz w:val="28"/>
          <w:szCs w:val="28"/>
        </w:rPr>
        <w:br/>
        <w:t xml:space="preserve">так и в современной истории отечественной промышленности </w:t>
      </w:r>
      <w:r w:rsidRPr="00E36F13">
        <w:rPr>
          <w:rFonts w:ascii="Times New Roman" w:eastAsia="Calibri" w:hAnsi="Times New Roman" w:cs="Times New Roman"/>
          <w:bCs/>
          <w:sz w:val="28"/>
          <w:szCs w:val="28"/>
        </w:rPr>
        <w:br/>
        <w:t xml:space="preserve">для формирования активной гражданской позиции; обменялись опытом использования трудовых традиций в системе подготовке молодых </w:t>
      </w:r>
      <w:r w:rsidRPr="00E36F13">
        <w:rPr>
          <w:rFonts w:ascii="Times New Roman" w:eastAsia="Calibri" w:hAnsi="Times New Roman" w:cs="Times New Roman"/>
          <w:bCs/>
          <w:sz w:val="28"/>
          <w:szCs w:val="28"/>
        </w:rPr>
        <w:lastRenderedPageBreak/>
        <w:t xml:space="preserve">профессионалов и просветительской деятельности. Обсудили </w:t>
      </w:r>
      <w:r w:rsidRPr="00E36F13">
        <w:rPr>
          <w:rFonts w:ascii="Times New Roman" w:eastAsia="Calibri" w:hAnsi="Times New Roman" w:cs="Times New Roman"/>
          <w:bCs/>
          <w:sz w:val="28"/>
          <w:szCs w:val="28"/>
        </w:rPr>
        <w:br/>
        <w:t>с представителями системы образования современные технологии и новые возможности интеграции темы трудового подвига в образовательные ресурсы страны.</w:t>
      </w:r>
    </w:p>
    <w:p w14:paraId="4D12586F" w14:textId="77777777" w:rsidR="00E13C98" w:rsidRPr="00E36F13" w:rsidRDefault="00E13C98" w:rsidP="00E36F13">
      <w:pPr>
        <w:spacing w:after="0" w:line="360" w:lineRule="auto"/>
        <w:ind w:firstLine="709"/>
        <w:jc w:val="both"/>
        <w:rPr>
          <w:rFonts w:ascii="Times New Roman" w:eastAsia="Calibri" w:hAnsi="Times New Roman" w:cs="Times New Roman"/>
          <w:bCs/>
          <w:sz w:val="28"/>
          <w:szCs w:val="28"/>
        </w:rPr>
      </w:pPr>
      <w:r w:rsidRPr="00E36F13">
        <w:rPr>
          <w:rFonts w:ascii="Times New Roman" w:eastAsia="Calibri" w:hAnsi="Times New Roman" w:cs="Times New Roman"/>
          <w:bCs/>
          <w:sz w:val="28"/>
          <w:szCs w:val="28"/>
        </w:rPr>
        <w:t xml:space="preserve">На форуме были представлены актуальные и перспективные проекты, подготовленные городами трудовой доблести, направленные </w:t>
      </w:r>
      <w:r w:rsidRPr="00E36F13">
        <w:rPr>
          <w:rFonts w:ascii="Times New Roman" w:eastAsia="Calibri" w:hAnsi="Times New Roman" w:cs="Times New Roman"/>
          <w:bCs/>
          <w:sz w:val="28"/>
          <w:szCs w:val="28"/>
        </w:rPr>
        <w:br/>
        <w:t>на сохранение исторической памяти о трудовом подвиге.</w:t>
      </w:r>
    </w:p>
    <w:p w14:paraId="4D125870" w14:textId="77777777" w:rsidR="00E13C98" w:rsidRPr="00E36F13" w:rsidRDefault="00E13C98" w:rsidP="00E36F13">
      <w:pPr>
        <w:spacing w:after="0" w:line="360" w:lineRule="auto"/>
        <w:ind w:firstLine="709"/>
        <w:jc w:val="both"/>
        <w:rPr>
          <w:rFonts w:ascii="Times New Roman" w:eastAsia="Calibri" w:hAnsi="Times New Roman" w:cs="Times New Roman"/>
          <w:bCs/>
          <w:sz w:val="28"/>
          <w:szCs w:val="28"/>
        </w:rPr>
      </w:pPr>
      <w:r w:rsidRPr="00E36F13">
        <w:rPr>
          <w:rFonts w:ascii="Times New Roman" w:eastAsia="Calibri" w:hAnsi="Times New Roman" w:cs="Times New Roman"/>
          <w:bCs/>
          <w:sz w:val="28"/>
          <w:szCs w:val="28"/>
        </w:rPr>
        <w:t>В рамках форум обсудили стратегические направления развития среднего профессионального образования, синхронизацию системы подготовки квалифицированных кадров и кадровых потребностей экономики, способы и механизмы привлечения работодателей к решению вопросов по подготовке кадров.</w:t>
      </w:r>
    </w:p>
    <w:p w14:paraId="4D125871" w14:textId="77777777" w:rsidR="001E4F03" w:rsidRPr="00E36F13" w:rsidRDefault="001E4F03" w:rsidP="00E36F13">
      <w:pPr>
        <w:spacing w:after="0" w:line="360" w:lineRule="auto"/>
        <w:ind w:firstLine="709"/>
        <w:jc w:val="both"/>
        <w:rPr>
          <w:rFonts w:ascii="Times New Roman" w:eastAsia="Calibri" w:hAnsi="Times New Roman" w:cs="Times New Roman"/>
          <w:bCs/>
          <w:sz w:val="28"/>
          <w:szCs w:val="28"/>
        </w:rPr>
      </w:pPr>
      <w:r w:rsidRPr="00E36F13">
        <w:rPr>
          <w:rFonts w:ascii="Times New Roman" w:eastAsia="Calibri" w:hAnsi="Times New Roman" w:cs="Times New Roman"/>
          <w:bCs/>
          <w:sz w:val="28"/>
          <w:szCs w:val="28"/>
        </w:rPr>
        <w:t>Форум завершился тренд-сессиями, во время которых</w:t>
      </w:r>
      <w:r w:rsidR="00882714">
        <w:rPr>
          <w:rFonts w:ascii="Times New Roman" w:eastAsia="Calibri" w:hAnsi="Times New Roman" w:cs="Times New Roman"/>
          <w:bCs/>
          <w:sz w:val="28"/>
          <w:szCs w:val="28"/>
        </w:rPr>
        <w:t>,</w:t>
      </w:r>
      <w:r w:rsidRPr="00E36F13">
        <w:rPr>
          <w:rFonts w:ascii="Times New Roman" w:eastAsia="Calibri" w:hAnsi="Times New Roman" w:cs="Times New Roman"/>
          <w:bCs/>
          <w:sz w:val="28"/>
          <w:szCs w:val="28"/>
        </w:rPr>
        <w:t xml:space="preserve"> участники разрабатывали проектные решения. Киселева Анна, тренер тренд-сессий форума, менеджер проектов по привлечению </w:t>
      </w:r>
      <w:proofErr w:type="spellStart"/>
      <w:r w:rsidRPr="00E36F13">
        <w:rPr>
          <w:rFonts w:ascii="Times New Roman" w:eastAsia="Calibri" w:hAnsi="Times New Roman" w:cs="Times New Roman"/>
          <w:bCs/>
          <w:sz w:val="28"/>
          <w:szCs w:val="28"/>
        </w:rPr>
        <w:t>junior</w:t>
      </w:r>
      <w:proofErr w:type="spellEnd"/>
      <w:r w:rsidRPr="00E36F13">
        <w:rPr>
          <w:rFonts w:ascii="Times New Roman" w:eastAsia="Calibri" w:hAnsi="Times New Roman" w:cs="Times New Roman"/>
          <w:bCs/>
          <w:sz w:val="28"/>
          <w:szCs w:val="28"/>
        </w:rPr>
        <w:t>-специалистов АО «</w:t>
      </w:r>
      <w:proofErr w:type="spellStart"/>
      <w:r w:rsidRPr="00E36F13">
        <w:rPr>
          <w:rFonts w:ascii="Times New Roman" w:eastAsia="Calibri" w:hAnsi="Times New Roman" w:cs="Times New Roman"/>
          <w:bCs/>
          <w:sz w:val="28"/>
          <w:szCs w:val="28"/>
        </w:rPr>
        <w:t>Гринатом</w:t>
      </w:r>
      <w:proofErr w:type="spellEnd"/>
      <w:r w:rsidRPr="00E36F13">
        <w:rPr>
          <w:rFonts w:ascii="Times New Roman" w:eastAsia="Calibri" w:hAnsi="Times New Roman" w:cs="Times New Roman"/>
          <w:bCs/>
          <w:sz w:val="28"/>
          <w:szCs w:val="28"/>
        </w:rPr>
        <w:t>», ГК «Росатом» прокомментировала работу участников из городов трудовой доблести: «Участники Форума городов трудовой доблести из разных регионов разрабатывали концепции проектов по технологии тренд-сессии. Мне кажется, нам удалось сформировать сообщество, способное в дальнейшем коммуницировать и развивать тему трудового подвига и с ее помощью воспитывать поколение с активной гражданской позицией в своих городах. Участники предложили множество интересных нетривиальных для сферы патриотического воспитания проектных инициатив. Я уверена, что энергии и экспертности участников хватит, чтобы реализовать их в своих городах и транслировать этот опыт коллегам».</w:t>
      </w:r>
    </w:p>
    <w:p w14:paraId="4D125872" w14:textId="77777777" w:rsidR="00482D65" w:rsidRPr="00482D65" w:rsidRDefault="00482D65" w:rsidP="00482D65">
      <w:pPr>
        <w:spacing w:after="0" w:line="360" w:lineRule="auto"/>
        <w:ind w:firstLine="709"/>
        <w:jc w:val="both"/>
        <w:rPr>
          <w:rFonts w:ascii="Times New Roman" w:eastAsia="Calibri" w:hAnsi="Times New Roman" w:cs="Times New Roman"/>
          <w:bCs/>
          <w:sz w:val="28"/>
          <w:szCs w:val="28"/>
        </w:rPr>
      </w:pPr>
      <w:r w:rsidRPr="00482D65">
        <w:rPr>
          <w:rFonts w:ascii="Times New Roman" w:eastAsia="Calibri" w:hAnsi="Times New Roman" w:cs="Times New Roman"/>
          <w:bCs/>
          <w:sz w:val="28"/>
          <w:szCs w:val="28"/>
        </w:rPr>
        <w:t xml:space="preserve">Данные </w:t>
      </w:r>
      <w:r w:rsidR="00882714">
        <w:rPr>
          <w:rFonts w:ascii="Times New Roman" w:eastAsia="Calibri" w:hAnsi="Times New Roman" w:cs="Times New Roman"/>
          <w:bCs/>
          <w:sz w:val="28"/>
          <w:szCs w:val="28"/>
        </w:rPr>
        <w:t>материалы</w:t>
      </w:r>
      <w:r w:rsidRPr="00482D65">
        <w:rPr>
          <w:rFonts w:ascii="Times New Roman" w:eastAsia="Calibri" w:hAnsi="Times New Roman" w:cs="Times New Roman"/>
          <w:bCs/>
          <w:sz w:val="28"/>
          <w:szCs w:val="28"/>
        </w:rPr>
        <w:t xml:space="preserve"> подготовлены по результатам выступлений и обсуждений на Форуме Городов трудовой доблести 14-16 октября:</w:t>
      </w:r>
    </w:p>
    <w:p w14:paraId="4D125873" w14:textId="77777777" w:rsidR="00482D65" w:rsidRPr="00482D65" w:rsidRDefault="00482D65" w:rsidP="00482D65">
      <w:pPr>
        <w:spacing w:after="0" w:line="360" w:lineRule="auto"/>
        <w:ind w:firstLine="709"/>
        <w:jc w:val="both"/>
        <w:rPr>
          <w:rFonts w:ascii="Times New Roman" w:eastAsia="Calibri" w:hAnsi="Times New Roman" w:cs="Times New Roman"/>
          <w:bCs/>
          <w:sz w:val="28"/>
          <w:szCs w:val="28"/>
        </w:rPr>
      </w:pPr>
      <w:r w:rsidRPr="00482D65">
        <w:rPr>
          <w:rFonts w:ascii="Times New Roman" w:eastAsia="Calibri" w:hAnsi="Times New Roman" w:cs="Times New Roman"/>
          <w:bCs/>
          <w:sz w:val="28"/>
          <w:szCs w:val="28"/>
        </w:rPr>
        <w:lastRenderedPageBreak/>
        <w:t>- опираясь на опыт городов по проведению мероприятий при подготовке к получению Почетного звания в 2020 и 2021 гг.,</w:t>
      </w:r>
    </w:p>
    <w:p w14:paraId="4D125874" w14:textId="77777777" w:rsidR="00482D65" w:rsidRPr="00482D65" w:rsidRDefault="00482D65" w:rsidP="00482D65">
      <w:pPr>
        <w:spacing w:after="0" w:line="360" w:lineRule="auto"/>
        <w:ind w:firstLine="709"/>
        <w:jc w:val="both"/>
        <w:rPr>
          <w:rFonts w:ascii="Times New Roman" w:eastAsia="Calibri" w:hAnsi="Times New Roman" w:cs="Times New Roman"/>
          <w:bCs/>
          <w:sz w:val="28"/>
          <w:szCs w:val="28"/>
        </w:rPr>
      </w:pPr>
      <w:r w:rsidRPr="00482D65">
        <w:rPr>
          <w:rFonts w:ascii="Times New Roman" w:eastAsia="Calibri" w:hAnsi="Times New Roman" w:cs="Times New Roman"/>
          <w:bCs/>
          <w:sz w:val="28"/>
          <w:szCs w:val="28"/>
        </w:rPr>
        <w:t>- используя доклад</w:t>
      </w:r>
      <w:r>
        <w:rPr>
          <w:rFonts w:ascii="Times New Roman" w:eastAsia="Calibri" w:hAnsi="Times New Roman" w:cs="Times New Roman"/>
          <w:bCs/>
          <w:sz w:val="28"/>
          <w:szCs w:val="28"/>
        </w:rPr>
        <w:t>ы спикеров пленарного заседания, тематических сессий</w:t>
      </w:r>
      <w:r w:rsidRPr="00482D65">
        <w:t xml:space="preserve"> </w:t>
      </w:r>
      <w:r w:rsidRPr="00482D65">
        <w:rPr>
          <w:rFonts w:ascii="Times New Roman" w:eastAsia="Calibri" w:hAnsi="Times New Roman" w:cs="Times New Roman"/>
          <w:bCs/>
          <w:sz w:val="28"/>
          <w:szCs w:val="28"/>
        </w:rPr>
        <w:t>и групповой работы в рамках тренд-сессий,</w:t>
      </w:r>
    </w:p>
    <w:p w14:paraId="4D125875" w14:textId="77777777" w:rsidR="001E4F03" w:rsidRPr="00E36F13" w:rsidRDefault="00482D65" w:rsidP="00482D65">
      <w:pPr>
        <w:spacing w:after="0" w:line="360" w:lineRule="auto"/>
        <w:ind w:firstLine="709"/>
        <w:jc w:val="both"/>
        <w:rPr>
          <w:rFonts w:ascii="Times New Roman" w:eastAsia="Calibri" w:hAnsi="Times New Roman" w:cs="Times New Roman"/>
          <w:bCs/>
          <w:sz w:val="28"/>
          <w:szCs w:val="28"/>
        </w:rPr>
      </w:pPr>
      <w:r w:rsidRPr="00482D65">
        <w:rPr>
          <w:rFonts w:ascii="Times New Roman" w:eastAsia="Calibri" w:hAnsi="Times New Roman" w:cs="Times New Roman"/>
          <w:bCs/>
          <w:sz w:val="28"/>
          <w:szCs w:val="28"/>
        </w:rPr>
        <w:t>- с учетом опыта реализации проектов и инициатив в 2020 году в рамках мероприятий Года памяти и славы.</w:t>
      </w:r>
    </w:p>
    <w:p w14:paraId="4D125876" w14:textId="77777777" w:rsidR="001E4F03" w:rsidRPr="00E36F13" w:rsidRDefault="001E4F03" w:rsidP="00E36F13">
      <w:pPr>
        <w:spacing w:after="0" w:line="360" w:lineRule="auto"/>
        <w:ind w:firstLine="709"/>
        <w:jc w:val="both"/>
        <w:rPr>
          <w:rFonts w:ascii="Times New Roman" w:hAnsi="Times New Roman" w:cs="Times New Roman"/>
          <w:sz w:val="28"/>
          <w:szCs w:val="28"/>
        </w:rPr>
      </w:pPr>
      <w:r w:rsidRPr="00E36F13">
        <w:rPr>
          <w:rFonts w:ascii="Times New Roman" w:eastAsia="Calibri" w:hAnsi="Times New Roman" w:cs="Times New Roman"/>
          <w:bCs/>
          <w:sz w:val="28"/>
          <w:szCs w:val="28"/>
        </w:rPr>
        <w:t>Уверены, что реализация рекомендаций позволит сделать города трудовой доблести и претендентов на почетное звание Российской Федерации «Город трудовой доблести» локомотив</w:t>
      </w:r>
      <w:r w:rsidR="00482D65">
        <w:rPr>
          <w:rFonts w:ascii="Times New Roman" w:eastAsia="Calibri" w:hAnsi="Times New Roman" w:cs="Times New Roman"/>
          <w:bCs/>
          <w:sz w:val="28"/>
          <w:szCs w:val="28"/>
        </w:rPr>
        <w:t>ами</w:t>
      </w:r>
      <w:r w:rsidRPr="00E36F13">
        <w:rPr>
          <w:rFonts w:ascii="Times New Roman" w:eastAsia="Calibri" w:hAnsi="Times New Roman" w:cs="Times New Roman"/>
          <w:bCs/>
          <w:sz w:val="28"/>
          <w:szCs w:val="28"/>
        </w:rPr>
        <w:t xml:space="preserve"> темы труда в патриотическом воспитании подрастающего поколения.</w:t>
      </w:r>
      <w:r w:rsidRPr="00E36F13">
        <w:rPr>
          <w:rFonts w:ascii="Times New Roman" w:hAnsi="Times New Roman" w:cs="Times New Roman"/>
          <w:sz w:val="28"/>
          <w:szCs w:val="28"/>
        </w:rPr>
        <w:br w:type="page"/>
      </w:r>
    </w:p>
    <w:p w14:paraId="4D125877" w14:textId="77777777" w:rsidR="001E4F03" w:rsidRDefault="00882714" w:rsidP="001953CA">
      <w:pPr>
        <w:spacing w:after="0" w:line="240" w:lineRule="auto"/>
        <w:rPr>
          <w:rFonts w:ascii="Times New Roman" w:hAnsi="Times New Roman" w:cs="Times New Roman"/>
          <w:b/>
          <w:sz w:val="28"/>
          <w:szCs w:val="28"/>
        </w:rPr>
      </w:pPr>
      <w:r w:rsidRPr="00E36F13">
        <w:rPr>
          <w:rFonts w:ascii="Times New Roman" w:hAnsi="Times New Roman" w:cs="Times New Roman"/>
          <w:sz w:val="28"/>
          <w:szCs w:val="28"/>
          <w:lang w:val="en-US"/>
        </w:rPr>
        <w:lastRenderedPageBreak/>
        <w:t>I</w:t>
      </w:r>
      <w:r w:rsidRPr="00E36F13">
        <w:rPr>
          <w:rFonts w:ascii="Times New Roman" w:hAnsi="Times New Roman" w:cs="Times New Roman"/>
          <w:b/>
          <w:sz w:val="28"/>
          <w:szCs w:val="28"/>
        </w:rPr>
        <w:t xml:space="preserve"> СОХРАНЕНИЕ ИСТОРИЧЕСКОЙ ПАМЯТИ О ТРУДОВОМ ПОДВИГЕ: ПРОЕКТЫ, ОРГАНИЗАЦИОННЫЕ РЕСУРСЫ </w:t>
      </w:r>
      <w:r>
        <w:rPr>
          <w:rFonts w:ascii="Times New Roman" w:hAnsi="Times New Roman" w:cs="Times New Roman"/>
          <w:b/>
          <w:sz w:val="28"/>
          <w:szCs w:val="28"/>
        </w:rPr>
        <w:br/>
      </w:r>
      <w:r w:rsidRPr="00E36F13">
        <w:rPr>
          <w:rFonts w:ascii="Times New Roman" w:hAnsi="Times New Roman" w:cs="Times New Roman"/>
          <w:b/>
          <w:sz w:val="28"/>
          <w:szCs w:val="28"/>
        </w:rPr>
        <w:t>И ПРОСВЕТИТЕЛЬСКИЕ ТЕХНОЛОГИИ</w:t>
      </w:r>
    </w:p>
    <w:p w14:paraId="4D125878" w14:textId="77777777" w:rsidR="00882714" w:rsidRPr="00E36F13" w:rsidRDefault="00882714" w:rsidP="001953CA">
      <w:pPr>
        <w:spacing w:after="0" w:line="360" w:lineRule="auto"/>
        <w:rPr>
          <w:rFonts w:ascii="Times New Roman" w:hAnsi="Times New Roman" w:cs="Times New Roman"/>
          <w:sz w:val="28"/>
          <w:szCs w:val="28"/>
        </w:rPr>
      </w:pPr>
    </w:p>
    <w:p w14:paraId="4D125879" w14:textId="77777777" w:rsidR="00482D65" w:rsidRPr="00482D65" w:rsidRDefault="00482D65" w:rsidP="001953CA">
      <w:pPr>
        <w:spacing w:after="0" w:line="360" w:lineRule="auto"/>
        <w:rPr>
          <w:rFonts w:ascii="Times New Roman" w:hAnsi="Times New Roman" w:cs="Times New Roman"/>
          <w:sz w:val="28"/>
          <w:szCs w:val="28"/>
        </w:rPr>
      </w:pPr>
      <w:r>
        <w:rPr>
          <w:rFonts w:ascii="Times New Roman" w:hAnsi="Times New Roman" w:cs="Times New Roman"/>
          <w:sz w:val="28"/>
          <w:szCs w:val="28"/>
        </w:rPr>
        <w:t>В рамках обсуждения темы были выявлены следующие вопросы, требующие решения:</w:t>
      </w:r>
    </w:p>
    <w:p w14:paraId="4D12587A" w14:textId="77777777" w:rsidR="00482D65" w:rsidRPr="001953CA" w:rsidRDefault="00482D65" w:rsidP="001953CA">
      <w:pPr>
        <w:pStyle w:val="a3"/>
        <w:numPr>
          <w:ilvl w:val="0"/>
          <w:numId w:val="32"/>
        </w:numPr>
        <w:spacing w:after="0" w:line="360" w:lineRule="auto"/>
        <w:ind w:left="0" w:firstLine="360"/>
        <w:jc w:val="both"/>
        <w:rPr>
          <w:rFonts w:ascii="Times New Roman" w:hAnsi="Times New Roman" w:cs="Times New Roman"/>
          <w:sz w:val="28"/>
          <w:szCs w:val="28"/>
        </w:rPr>
      </w:pPr>
      <w:r w:rsidRPr="001953CA">
        <w:rPr>
          <w:rFonts w:ascii="Times New Roman" w:hAnsi="Times New Roman" w:cs="Times New Roman"/>
          <w:sz w:val="28"/>
          <w:szCs w:val="28"/>
        </w:rPr>
        <w:t>в большинстве городов не сформирована структура для работы по теме сохранения исторической памяти о трудовой доблести,</w:t>
      </w:r>
    </w:p>
    <w:p w14:paraId="4D12587B" w14:textId="77777777" w:rsidR="00482D65" w:rsidRPr="001953CA" w:rsidRDefault="00482D65" w:rsidP="001953CA">
      <w:pPr>
        <w:pStyle w:val="a3"/>
        <w:numPr>
          <w:ilvl w:val="0"/>
          <w:numId w:val="32"/>
        </w:numPr>
        <w:spacing w:after="0" w:line="360" w:lineRule="auto"/>
        <w:ind w:left="0" w:firstLine="360"/>
        <w:jc w:val="both"/>
        <w:rPr>
          <w:rFonts w:ascii="Times New Roman" w:hAnsi="Times New Roman" w:cs="Times New Roman"/>
          <w:sz w:val="28"/>
          <w:szCs w:val="28"/>
        </w:rPr>
      </w:pPr>
      <w:r w:rsidRPr="001953CA">
        <w:rPr>
          <w:rFonts w:ascii="Times New Roman" w:hAnsi="Times New Roman" w:cs="Times New Roman"/>
          <w:sz w:val="28"/>
          <w:szCs w:val="28"/>
        </w:rPr>
        <w:t>рабочие группы</w:t>
      </w:r>
      <w:r w:rsidR="00FE7BA6" w:rsidRPr="001953CA">
        <w:rPr>
          <w:rFonts w:ascii="Times New Roman" w:hAnsi="Times New Roman" w:cs="Times New Roman"/>
          <w:sz w:val="28"/>
          <w:szCs w:val="28"/>
        </w:rPr>
        <w:t>,</w:t>
      </w:r>
      <w:r w:rsidRPr="001953CA">
        <w:rPr>
          <w:rFonts w:ascii="Times New Roman" w:hAnsi="Times New Roman" w:cs="Times New Roman"/>
          <w:sz w:val="28"/>
          <w:szCs w:val="28"/>
        </w:rPr>
        <w:t xml:space="preserve"> созданные на этапе подготовки материалов </w:t>
      </w:r>
      <w:r w:rsidR="00967581" w:rsidRPr="001953CA">
        <w:rPr>
          <w:rFonts w:ascii="Times New Roman" w:hAnsi="Times New Roman" w:cs="Times New Roman"/>
          <w:sz w:val="28"/>
          <w:szCs w:val="28"/>
        </w:rPr>
        <w:br/>
        <w:t xml:space="preserve">к представлению города на </w:t>
      </w:r>
      <w:r w:rsidRPr="001953CA">
        <w:rPr>
          <w:rFonts w:ascii="Times New Roman" w:hAnsi="Times New Roman" w:cs="Times New Roman"/>
          <w:sz w:val="28"/>
          <w:szCs w:val="28"/>
        </w:rPr>
        <w:t>почетное звание Российской Федерации «Город трудовой доблести» перестали функционировать одновременно с получением звания,</w:t>
      </w:r>
    </w:p>
    <w:p w14:paraId="4D12587C" w14:textId="77777777" w:rsidR="00482D65" w:rsidRPr="001953CA" w:rsidRDefault="00482D65" w:rsidP="001953CA">
      <w:pPr>
        <w:pStyle w:val="a3"/>
        <w:numPr>
          <w:ilvl w:val="0"/>
          <w:numId w:val="32"/>
        </w:numPr>
        <w:spacing w:after="0" w:line="360" w:lineRule="auto"/>
        <w:ind w:left="0" w:firstLine="360"/>
        <w:jc w:val="both"/>
        <w:rPr>
          <w:rFonts w:ascii="Times New Roman" w:hAnsi="Times New Roman" w:cs="Times New Roman"/>
          <w:sz w:val="28"/>
          <w:szCs w:val="28"/>
        </w:rPr>
      </w:pPr>
      <w:r w:rsidRPr="001953CA">
        <w:rPr>
          <w:rFonts w:ascii="Times New Roman" w:hAnsi="Times New Roman" w:cs="Times New Roman"/>
          <w:sz w:val="28"/>
          <w:szCs w:val="28"/>
        </w:rPr>
        <w:t xml:space="preserve">работа общественных организаций и администраций городов </w:t>
      </w:r>
      <w:r w:rsidR="00967581" w:rsidRPr="001953CA">
        <w:rPr>
          <w:rFonts w:ascii="Times New Roman" w:hAnsi="Times New Roman" w:cs="Times New Roman"/>
          <w:sz w:val="28"/>
          <w:szCs w:val="28"/>
        </w:rPr>
        <w:br/>
      </w:r>
      <w:r w:rsidRPr="001953CA">
        <w:rPr>
          <w:rFonts w:ascii="Times New Roman" w:hAnsi="Times New Roman" w:cs="Times New Roman"/>
          <w:sz w:val="28"/>
          <w:szCs w:val="28"/>
        </w:rPr>
        <w:t>не согласована,</w:t>
      </w:r>
    </w:p>
    <w:p w14:paraId="4D12587D" w14:textId="77777777" w:rsidR="00482D65" w:rsidRPr="001953CA" w:rsidRDefault="00482D65" w:rsidP="001953CA">
      <w:pPr>
        <w:pStyle w:val="a3"/>
        <w:numPr>
          <w:ilvl w:val="0"/>
          <w:numId w:val="32"/>
        </w:numPr>
        <w:spacing w:after="0" w:line="360" w:lineRule="auto"/>
        <w:ind w:left="0" w:firstLine="360"/>
        <w:jc w:val="both"/>
        <w:rPr>
          <w:rFonts w:ascii="Times New Roman" w:hAnsi="Times New Roman" w:cs="Times New Roman"/>
          <w:sz w:val="28"/>
          <w:szCs w:val="28"/>
        </w:rPr>
      </w:pPr>
      <w:r w:rsidRPr="001953CA">
        <w:rPr>
          <w:rFonts w:ascii="Times New Roman" w:hAnsi="Times New Roman" w:cs="Times New Roman"/>
          <w:sz w:val="28"/>
          <w:szCs w:val="28"/>
        </w:rPr>
        <w:t>ресурсная база для работы по теме не сформирована,</w:t>
      </w:r>
    </w:p>
    <w:p w14:paraId="4D12587E" w14:textId="77777777" w:rsidR="00482D65" w:rsidRPr="001953CA" w:rsidRDefault="00482D65" w:rsidP="001953CA">
      <w:pPr>
        <w:pStyle w:val="a3"/>
        <w:numPr>
          <w:ilvl w:val="0"/>
          <w:numId w:val="32"/>
        </w:numPr>
        <w:spacing w:after="0" w:line="360" w:lineRule="auto"/>
        <w:ind w:left="0" w:firstLine="360"/>
        <w:jc w:val="both"/>
        <w:rPr>
          <w:rFonts w:ascii="Times New Roman" w:hAnsi="Times New Roman" w:cs="Times New Roman"/>
          <w:sz w:val="28"/>
          <w:szCs w:val="28"/>
        </w:rPr>
      </w:pPr>
      <w:r w:rsidRPr="001953CA">
        <w:rPr>
          <w:rFonts w:ascii="Times New Roman" w:hAnsi="Times New Roman" w:cs="Times New Roman"/>
          <w:sz w:val="28"/>
          <w:szCs w:val="28"/>
        </w:rPr>
        <w:t>электронные порталы, на которых проводилось голосование (инициатива и ресурсы ВПП «Единая Россия») утрачены либо перестали функционировать.</w:t>
      </w:r>
    </w:p>
    <w:p w14:paraId="4D12587F" w14:textId="77777777" w:rsidR="00455464" w:rsidRPr="00E36F13" w:rsidRDefault="00455464" w:rsidP="001953CA">
      <w:pPr>
        <w:spacing w:after="0" w:line="360" w:lineRule="auto"/>
        <w:rPr>
          <w:rFonts w:ascii="Times New Roman" w:hAnsi="Times New Roman" w:cs="Times New Roman"/>
          <w:sz w:val="28"/>
          <w:szCs w:val="28"/>
        </w:rPr>
      </w:pPr>
    </w:p>
    <w:p w14:paraId="4D125880" w14:textId="77777777" w:rsidR="00E36F13" w:rsidRPr="00E36F13" w:rsidRDefault="00E36F13" w:rsidP="001953CA">
      <w:pPr>
        <w:spacing w:after="0" w:line="360" w:lineRule="auto"/>
        <w:rPr>
          <w:rFonts w:ascii="Times New Roman" w:hAnsi="Times New Roman" w:cs="Times New Roman"/>
          <w:b/>
          <w:sz w:val="28"/>
          <w:szCs w:val="28"/>
        </w:rPr>
      </w:pPr>
      <w:r w:rsidRPr="00E36F13">
        <w:rPr>
          <w:rFonts w:ascii="Times New Roman" w:hAnsi="Times New Roman" w:cs="Times New Roman"/>
          <w:b/>
          <w:sz w:val="28"/>
          <w:szCs w:val="28"/>
        </w:rPr>
        <w:t>Проектные решения, представленные участниками тренд-сессии:</w:t>
      </w:r>
    </w:p>
    <w:p w14:paraId="4D125881" w14:textId="77777777" w:rsidR="00E36F13" w:rsidRPr="00E36F13" w:rsidRDefault="00E36F13" w:rsidP="001953CA">
      <w:pPr>
        <w:pStyle w:val="a3"/>
        <w:numPr>
          <w:ilvl w:val="0"/>
          <w:numId w:val="21"/>
        </w:numPr>
        <w:autoSpaceDE w:val="0"/>
        <w:autoSpaceDN w:val="0"/>
        <w:adjustRightInd w:val="0"/>
        <w:spacing w:after="0" w:line="360" w:lineRule="auto"/>
        <w:ind w:left="0"/>
        <w:jc w:val="both"/>
        <w:rPr>
          <w:rFonts w:ascii="Times New Roman" w:hAnsi="Times New Roman" w:cs="Times New Roman"/>
          <w:sz w:val="28"/>
          <w:szCs w:val="28"/>
        </w:rPr>
      </w:pPr>
      <w:r w:rsidRPr="00E36F13">
        <w:rPr>
          <w:rFonts w:ascii="Times New Roman" w:hAnsi="Times New Roman" w:cs="Times New Roman"/>
          <w:sz w:val="28"/>
          <w:szCs w:val="28"/>
        </w:rPr>
        <w:t>«Интерактивная карта памяти» – это интернет-ресурс, где подростки в разной творческой форме смогут вносить на карте места локальных районов, которые бы прославляли те или иные события, связанные с патриоткой. В это месте что-то производилось, здесь жил маршал, здесь был госпиталь. Проект представляет некое подобие краеведческих архивных данных в новой адаптивной форме (от тик-токов до глубоких исследовательских проектов).</w:t>
      </w:r>
    </w:p>
    <w:p w14:paraId="4D125882" w14:textId="77777777" w:rsidR="00E36F13" w:rsidRPr="00E36F13" w:rsidRDefault="00E36F13" w:rsidP="001953CA">
      <w:pPr>
        <w:pStyle w:val="a3"/>
        <w:numPr>
          <w:ilvl w:val="0"/>
          <w:numId w:val="21"/>
        </w:numPr>
        <w:autoSpaceDE w:val="0"/>
        <w:autoSpaceDN w:val="0"/>
        <w:adjustRightInd w:val="0"/>
        <w:spacing w:after="0" w:line="360" w:lineRule="auto"/>
        <w:ind w:left="0"/>
        <w:jc w:val="both"/>
        <w:rPr>
          <w:rFonts w:ascii="Times New Roman" w:hAnsi="Times New Roman" w:cs="Times New Roman"/>
          <w:sz w:val="28"/>
          <w:szCs w:val="28"/>
        </w:rPr>
      </w:pPr>
      <w:r w:rsidRPr="00E36F13">
        <w:rPr>
          <w:rFonts w:ascii="Times New Roman" w:hAnsi="Times New Roman" w:cs="Times New Roman"/>
          <w:sz w:val="28"/>
          <w:szCs w:val="28"/>
        </w:rPr>
        <w:t xml:space="preserve">«Километраж победы» – это квест по значимым местами, которые внесли свой вклад в победу, по которым создается историческая справка и на каждый такой значимый объект наносится QR-код, а участникам проектам </w:t>
      </w:r>
      <w:r w:rsidRPr="00E36F13">
        <w:rPr>
          <w:rFonts w:ascii="Times New Roman" w:hAnsi="Times New Roman" w:cs="Times New Roman"/>
          <w:sz w:val="28"/>
          <w:szCs w:val="28"/>
        </w:rPr>
        <w:lastRenderedPageBreak/>
        <w:t xml:space="preserve">предлагаем пройти километраж победы, фиксируя все точки с помощью фотографий, а в финале их ждет творческое задание и викторина. Для тех, кто прошел все активности – памятный приз. </w:t>
      </w:r>
    </w:p>
    <w:p w14:paraId="4D125883" w14:textId="77777777" w:rsidR="00E36F13" w:rsidRPr="00E36F13" w:rsidRDefault="00E36F13" w:rsidP="001953CA">
      <w:pPr>
        <w:pStyle w:val="a3"/>
        <w:numPr>
          <w:ilvl w:val="0"/>
          <w:numId w:val="21"/>
        </w:numPr>
        <w:autoSpaceDE w:val="0"/>
        <w:autoSpaceDN w:val="0"/>
        <w:adjustRightInd w:val="0"/>
        <w:spacing w:after="0" w:line="360" w:lineRule="auto"/>
        <w:ind w:left="0"/>
        <w:jc w:val="both"/>
        <w:rPr>
          <w:rFonts w:ascii="Times New Roman" w:hAnsi="Times New Roman" w:cs="Times New Roman"/>
          <w:sz w:val="28"/>
          <w:szCs w:val="28"/>
        </w:rPr>
      </w:pPr>
      <w:r w:rsidRPr="00E36F13">
        <w:rPr>
          <w:rFonts w:ascii="Times New Roman" w:hAnsi="Times New Roman" w:cs="Times New Roman"/>
          <w:sz w:val="28"/>
          <w:szCs w:val="28"/>
        </w:rPr>
        <w:t xml:space="preserve">Создание общественной организации «Волонтеры трудового подвига» среди студентов и учащихся 8-11 классов, с помощью которой участники смогут знакомиться и развивать свои </w:t>
      </w:r>
      <w:r w:rsidRPr="00E36F13">
        <w:rPr>
          <w:rFonts w:ascii="Times New Roman" w:hAnsi="Times New Roman" w:cs="Times New Roman"/>
          <w:sz w:val="28"/>
          <w:szCs w:val="28"/>
          <w:lang w:val="en-US"/>
        </w:rPr>
        <w:t>IT</w:t>
      </w:r>
      <w:r w:rsidRPr="00E36F13">
        <w:rPr>
          <w:rFonts w:ascii="Times New Roman" w:hAnsi="Times New Roman" w:cs="Times New Roman"/>
          <w:sz w:val="28"/>
          <w:szCs w:val="28"/>
        </w:rPr>
        <w:t>-навыки, развивать свой личный бренд и через создание тематического контента вовлекать еще больше аудитории в проекты городов трудовой доблести.</w:t>
      </w:r>
    </w:p>
    <w:p w14:paraId="4D125884" w14:textId="77777777" w:rsidR="00E36F13" w:rsidRPr="00E36F13" w:rsidRDefault="00E36F13" w:rsidP="001953CA">
      <w:pPr>
        <w:pStyle w:val="a3"/>
        <w:numPr>
          <w:ilvl w:val="0"/>
          <w:numId w:val="21"/>
        </w:numPr>
        <w:autoSpaceDE w:val="0"/>
        <w:autoSpaceDN w:val="0"/>
        <w:adjustRightInd w:val="0"/>
        <w:spacing w:after="0" w:line="360" w:lineRule="auto"/>
        <w:ind w:left="0"/>
        <w:jc w:val="both"/>
        <w:rPr>
          <w:rFonts w:ascii="Times New Roman" w:hAnsi="Times New Roman" w:cs="Times New Roman"/>
          <w:sz w:val="28"/>
          <w:szCs w:val="28"/>
        </w:rPr>
      </w:pPr>
      <w:r w:rsidRPr="00E36F13">
        <w:rPr>
          <w:rFonts w:ascii="Times New Roman" w:hAnsi="Times New Roman" w:cs="Times New Roman"/>
          <w:sz w:val="28"/>
          <w:szCs w:val="28"/>
        </w:rPr>
        <w:t>Государственный проект «Знания — сила» – предполагается выстраивание  системы образования от школы до вуза в контексте сохранения исторической памяти о трудовом подвиге, подготовить дополнительных специалистов, которые будут учить школьников.</w:t>
      </w:r>
    </w:p>
    <w:p w14:paraId="4D125885" w14:textId="77777777" w:rsidR="00E36F13" w:rsidRPr="00E36F13" w:rsidRDefault="00E36F13" w:rsidP="001953CA">
      <w:pPr>
        <w:pStyle w:val="a3"/>
        <w:numPr>
          <w:ilvl w:val="0"/>
          <w:numId w:val="21"/>
        </w:numPr>
        <w:autoSpaceDE w:val="0"/>
        <w:autoSpaceDN w:val="0"/>
        <w:adjustRightInd w:val="0"/>
        <w:spacing w:after="0" w:line="360" w:lineRule="auto"/>
        <w:ind w:left="0"/>
        <w:jc w:val="both"/>
        <w:rPr>
          <w:rFonts w:ascii="Times New Roman" w:hAnsi="Times New Roman" w:cs="Times New Roman"/>
          <w:sz w:val="28"/>
          <w:szCs w:val="28"/>
        </w:rPr>
      </w:pPr>
      <w:r w:rsidRPr="00E36F13">
        <w:rPr>
          <w:rFonts w:ascii="Times New Roman" w:hAnsi="Times New Roman" w:cs="Times New Roman"/>
          <w:sz w:val="28"/>
          <w:szCs w:val="28"/>
        </w:rPr>
        <w:t>Квест по предприятиям и производствам городов трудовой доблести для старшеклассников и учеников СПО, с возможностью познакомиться с деятельностью предприятий. Поскольку наблюдается отсутствие у молодежи привлекательности к людям профессионалам, которые работают на производстве, такой современный формат интерактива, с элементами соревнования, позволит ребятам попробовать ту профессию, которую хотят получить.</w:t>
      </w:r>
    </w:p>
    <w:p w14:paraId="4D125886" w14:textId="77777777" w:rsidR="00E36F13" w:rsidRPr="00E36F13" w:rsidRDefault="00E36F13" w:rsidP="001953CA">
      <w:pPr>
        <w:pStyle w:val="a3"/>
        <w:numPr>
          <w:ilvl w:val="0"/>
          <w:numId w:val="21"/>
        </w:numPr>
        <w:autoSpaceDE w:val="0"/>
        <w:autoSpaceDN w:val="0"/>
        <w:adjustRightInd w:val="0"/>
        <w:spacing w:after="0" w:line="360" w:lineRule="auto"/>
        <w:ind w:left="0"/>
        <w:jc w:val="both"/>
        <w:rPr>
          <w:rFonts w:ascii="Times New Roman" w:hAnsi="Times New Roman" w:cs="Times New Roman"/>
          <w:sz w:val="28"/>
          <w:szCs w:val="28"/>
        </w:rPr>
      </w:pPr>
      <w:r w:rsidRPr="00E36F13">
        <w:rPr>
          <w:rFonts w:ascii="Times New Roman" w:hAnsi="Times New Roman" w:cs="Times New Roman"/>
          <w:sz w:val="28"/>
          <w:szCs w:val="28"/>
        </w:rPr>
        <w:t xml:space="preserve">Героико-патриотический марафон, направленный на работу семейных архивов и привлечения молодых семей и молодых специалистов. Предполагается создание интерактивной всероссийской карты, с целью налаживания взаимодействия на уровне общеобразовательных организаций, для </w:t>
      </w:r>
      <w:proofErr w:type="spellStart"/>
      <w:r w:rsidRPr="00E36F13">
        <w:rPr>
          <w:rFonts w:ascii="Times New Roman" w:hAnsi="Times New Roman" w:cs="Times New Roman"/>
          <w:sz w:val="28"/>
          <w:szCs w:val="28"/>
        </w:rPr>
        <w:t>взаимобучения</w:t>
      </w:r>
      <w:proofErr w:type="spellEnd"/>
      <w:r w:rsidRPr="00E36F13">
        <w:rPr>
          <w:rFonts w:ascii="Times New Roman" w:hAnsi="Times New Roman" w:cs="Times New Roman"/>
          <w:sz w:val="28"/>
          <w:szCs w:val="28"/>
        </w:rPr>
        <w:t xml:space="preserve"> и расширения знаний по теме сохранения исторической памяти о трудовом подвиге, начиная именно с детской аудитории.</w:t>
      </w:r>
    </w:p>
    <w:p w14:paraId="4D125887" w14:textId="77777777" w:rsidR="00237053" w:rsidRPr="00882714" w:rsidRDefault="00E36F13" w:rsidP="001953CA">
      <w:pPr>
        <w:pStyle w:val="a3"/>
        <w:numPr>
          <w:ilvl w:val="0"/>
          <w:numId w:val="21"/>
        </w:numPr>
        <w:autoSpaceDE w:val="0"/>
        <w:autoSpaceDN w:val="0"/>
        <w:adjustRightInd w:val="0"/>
        <w:spacing w:after="0" w:line="360" w:lineRule="auto"/>
        <w:ind w:left="0"/>
        <w:jc w:val="both"/>
        <w:rPr>
          <w:rFonts w:ascii="Times New Roman" w:hAnsi="Times New Roman" w:cs="Times New Roman"/>
          <w:sz w:val="28"/>
          <w:szCs w:val="28"/>
        </w:rPr>
      </w:pPr>
      <w:r w:rsidRPr="00882714">
        <w:rPr>
          <w:rFonts w:ascii="Times New Roman" w:hAnsi="Times New Roman" w:cs="Times New Roman"/>
          <w:sz w:val="28"/>
          <w:szCs w:val="28"/>
        </w:rPr>
        <w:t xml:space="preserve">Семейный </w:t>
      </w:r>
      <w:proofErr w:type="spellStart"/>
      <w:r w:rsidRPr="00882714">
        <w:rPr>
          <w:rFonts w:ascii="Times New Roman" w:hAnsi="Times New Roman" w:cs="Times New Roman"/>
          <w:sz w:val="28"/>
          <w:szCs w:val="28"/>
        </w:rPr>
        <w:t>квиз</w:t>
      </w:r>
      <w:proofErr w:type="spellEnd"/>
      <w:r w:rsidRPr="00882714">
        <w:rPr>
          <w:rFonts w:ascii="Times New Roman" w:hAnsi="Times New Roman" w:cs="Times New Roman"/>
          <w:sz w:val="28"/>
          <w:szCs w:val="28"/>
        </w:rPr>
        <w:t xml:space="preserve"> – это марафон с циклом заданий (викторина, сделать селфи у исторического места, сделать пост о своей бабушке, которая работал в тылу, или о земляке и т.д.), для аудитории учащиеся-школьники и их родители, при </w:t>
      </w:r>
      <w:r w:rsidRPr="00882714">
        <w:rPr>
          <w:rFonts w:ascii="Times New Roman" w:hAnsi="Times New Roman" w:cs="Times New Roman"/>
          <w:sz w:val="28"/>
          <w:szCs w:val="28"/>
        </w:rPr>
        <w:lastRenderedPageBreak/>
        <w:t>использовании социальных сетей. По итогам будут определены победители, для которых призом может быть тур по региону с посещением всех мест трудовой доблести.</w:t>
      </w:r>
      <w:r w:rsidR="001E4F03" w:rsidRPr="00882714">
        <w:rPr>
          <w:rFonts w:ascii="Times New Roman" w:hAnsi="Times New Roman" w:cs="Times New Roman"/>
          <w:sz w:val="28"/>
          <w:szCs w:val="28"/>
        </w:rPr>
        <w:br w:type="page"/>
      </w:r>
    </w:p>
    <w:p w14:paraId="4D125888" w14:textId="77777777" w:rsidR="00E36F13" w:rsidRPr="00E36F13" w:rsidRDefault="00882714" w:rsidP="001953CA">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lastRenderedPageBreak/>
        <w:t>II</w:t>
      </w:r>
      <w:r w:rsidRPr="00882714">
        <w:rPr>
          <w:rFonts w:ascii="Times New Roman" w:hAnsi="Times New Roman" w:cs="Times New Roman"/>
          <w:b/>
          <w:sz w:val="28"/>
          <w:szCs w:val="28"/>
        </w:rPr>
        <w:t xml:space="preserve"> </w:t>
      </w:r>
      <w:r w:rsidRPr="00E36F13">
        <w:rPr>
          <w:rFonts w:ascii="Times New Roman" w:hAnsi="Times New Roman" w:cs="Times New Roman"/>
          <w:b/>
          <w:sz w:val="28"/>
          <w:szCs w:val="28"/>
        </w:rPr>
        <w:t>«ГОРОДА ТРУДОВОЙ ДОБЛЕСТИ» В СМИ И СОЦИАЛЬНЫХ СЕТЯХ: ЦЕЛЕВЫЕ ГРУППЫ, ПРОДВИЖЕНИЕ</w:t>
      </w:r>
    </w:p>
    <w:p w14:paraId="4D125889" w14:textId="77777777" w:rsidR="00E36F13" w:rsidRDefault="00E36F13" w:rsidP="001953CA">
      <w:pPr>
        <w:spacing w:after="0" w:line="360" w:lineRule="auto"/>
        <w:rPr>
          <w:rFonts w:ascii="Times New Roman" w:hAnsi="Times New Roman" w:cs="Times New Roman"/>
          <w:b/>
          <w:sz w:val="28"/>
          <w:szCs w:val="28"/>
          <w:lang w:val="en-US"/>
        </w:rPr>
      </w:pPr>
    </w:p>
    <w:p w14:paraId="4D12588A" w14:textId="77777777" w:rsidR="00882714" w:rsidRDefault="00967581" w:rsidP="001953CA">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Выявленные вопросы, требующие решения </w:t>
      </w:r>
    </w:p>
    <w:p w14:paraId="4D12588B" w14:textId="77777777" w:rsidR="00967581" w:rsidRPr="001953CA" w:rsidRDefault="00967581" w:rsidP="001953CA">
      <w:pPr>
        <w:pStyle w:val="a3"/>
        <w:numPr>
          <w:ilvl w:val="0"/>
          <w:numId w:val="31"/>
        </w:numPr>
        <w:spacing w:after="0" w:line="360" w:lineRule="auto"/>
        <w:ind w:left="0" w:firstLine="360"/>
        <w:rPr>
          <w:rFonts w:ascii="Times New Roman" w:hAnsi="Times New Roman" w:cs="Times New Roman"/>
          <w:sz w:val="28"/>
          <w:szCs w:val="28"/>
        </w:rPr>
      </w:pPr>
      <w:r w:rsidRPr="001953CA">
        <w:rPr>
          <w:rFonts w:ascii="Times New Roman" w:hAnsi="Times New Roman" w:cs="Times New Roman"/>
          <w:sz w:val="28"/>
          <w:szCs w:val="28"/>
        </w:rPr>
        <w:t>Основная аудитория, на которую направлена работа, школьники и учащиеся СПО, реже – студенты. Остальные аудитории не имеют четкого целевого сигнала, или набора событий, интересных разным возрастным и социальным когортам. Характеристики целевых аудиторий не имеют четких критериев.</w:t>
      </w:r>
    </w:p>
    <w:p w14:paraId="4D12588C" w14:textId="77777777" w:rsidR="00967581" w:rsidRPr="001953CA" w:rsidRDefault="00967581" w:rsidP="001953CA">
      <w:pPr>
        <w:pStyle w:val="a3"/>
        <w:numPr>
          <w:ilvl w:val="0"/>
          <w:numId w:val="31"/>
        </w:numPr>
        <w:spacing w:after="0" w:line="360" w:lineRule="auto"/>
        <w:ind w:left="0" w:firstLine="360"/>
        <w:rPr>
          <w:rFonts w:ascii="Times New Roman" w:hAnsi="Times New Roman" w:cs="Times New Roman"/>
          <w:sz w:val="28"/>
          <w:szCs w:val="28"/>
        </w:rPr>
      </w:pPr>
      <w:r w:rsidRPr="001953CA">
        <w:rPr>
          <w:rFonts w:ascii="Times New Roman" w:hAnsi="Times New Roman" w:cs="Times New Roman"/>
          <w:sz w:val="28"/>
          <w:szCs w:val="28"/>
        </w:rPr>
        <w:t>Претензии к молодежи и просто гражданам, которые не увлечены патриотическими и историческими темами.</w:t>
      </w:r>
    </w:p>
    <w:p w14:paraId="4D12588D" w14:textId="77777777" w:rsidR="00967581" w:rsidRPr="001953CA" w:rsidRDefault="00967581" w:rsidP="001953CA">
      <w:pPr>
        <w:pStyle w:val="a3"/>
        <w:numPr>
          <w:ilvl w:val="0"/>
          <w:numId w:val="31"/>
        </w:numPr>
        <w:spacing w:after="0" w:line="360" w:lineRule="auto"/>
        <w:ind w:left="0" w:firstLine="360"/>
        <w:rPr>
          <w:rFonts w:ascii="Times New Roman" w:hAnsi="Times New Roman" w:cs="Times New Roman"/>
          <w:sz w:val="28"/>
          <w:szCs w:val="28"/>
        </w:rPr>
      </w:pPr>
      <w:r w:rsidRPr="001953CA">
        <w:rPr>
          <w:rFonts w:ascii="Times New Roman" w:hAnsi="Times New Roman" w:cs="Times New Roman"/>
          <w:sz w:val="28"/>
          <w:szCs w:val="28"/>
        </w:rPr>
        <w:t>Необходимость большего финансирования, активного вмешательства государства и пр.</w:t>
      </w:r>
    </w:p>
    <w:p w14:paraId="4D12588E" w14:textId="77777777" w:rsidR="00967581" w:rsidRPr="001953CA" w:rsidRDefault="001953CA" w:rsidP="001953CA">
      <w:pPr>
        <w:pStyle w:val="a3"/>
        <w:numPr>
          <w:ilvl w:val="0"/>
          <w:numId w:val="31"/>
        </w:numPr>
        <w:spacing w:after="0" w:line="360" w:lineRule="auto"/>
        <w:ind w:left="0" w:firstLine="360"/>
        <w:rPr>
          <w:rFonts w:ascii="Times New Roman" w:hAnsi="Times New Roman" w:cs="Times New Roman"/>
          <w:sz w:val="28"/>
          <w:szCs w:val="28"/>
        </w:rPr>
      </w:pPr>
      <w:r w:rsidRPr="001953CA">
        <w:rPr>
          <w:rFonts w:ascii="Times New Roman" w:hAnsi="Times New Roman" w:cs="Times New Roman"/>
          <w:sz w:val="28"/>
          <w:szCs w:val="28"/>
        </w:rPr>
        <w:t>У</w:t>
      </w:r>
      <w:r w:rsidR="00967581" w:rsidRPr="001953CA">
        <w:rPr>
          <w:rFonts w:ascii="Times New Roman" w:hAnsi="Times New Roman" w:cs="Times New Roman"/>
          <w:sz w:val="28"/>
          <w:szCs w:val="28"/>
        </w:rPr>
        <w:t>стойчиво</w:t>
      </w:r>
      <w:r w:rsidRPr="001953CA">
        <w:rPr>
          <w:rFonts w:ascii="Times New Roman" w:hAnsi="Times New Roman" w:cs="Times New Roman"/>
          <w:sz w:val="28"/>
          <w:szCs w:val="28"/>
        </w:rPr>
        <w:t>е</w:t>
      </w:r>
      <w:r w:rsidR="00967581" w:rsidRPr="001953CA">
        <w:rPr>
          <w:rFonts w:ascii="Times New Roman" w:hAnsi="Times New Roman" w:cs="Times New Roman"/>
          <w:sz w:val="28"/>
          <w:szCs w:val="28"/>
        </w:rPr>
        <w:t xml:space="preserve"> сочетани</w:t>
      </w:r>
      <w:r w:rsidRPr="001953CA">
        <w:rPr>
          <w:rFonts w:ascii="Times New Roman" w:hAnsi="Times New Roman" w:cs="Times New Roman"/>
          <w:sz w:val="28"/>
          <w:szCs w:val="28"/>
        </w:rPr>
        <w:t>е</w:t>
      </w:r>
      <w:r w:rsidR="00967581" w:rsidRPr="001953CA">
        <w:rPr>
          <w:rFonts w:ascii="Times New Roman" w:hAnsi="Times New Roman" w:cs="Times New Roman"/>
          <w:sz w:val="28"/>
          <w:szCs w:val="28"/>
        </w:rPr>
        <w:t xml:space="preserve"> «патриотическое воспитание», позволяет одним участникам – чувствовать себя «носителями истины», а другим ощущать себя «объектами», на которые направлена пропагандистская машина</w:t>
      </w:r>
      <w:r w:rsidRPr="001953CA">
        <w:rPr>
          <w:rFonts w:ascii="Times New Roman" w:hAnsi="Times New Roman" w:cs="Times New Roman"/>
          <w:sz w:val="28"/>
          <w:szCs w:val="28"/>
        </w:rPr>
        <w:t>, что не позволяет осуществлять эффективную коммуникацию и продвижение тему трудовой доблести в молодежной среде.</w:t>
      </w:r>
    </w:p>
    <w:p w14:paraId="4D12588F" w14:textId="77777777" w:rsidR="00882714" w:rsidRPr="00967581" w:rsidRDefault="00882714" w:rsidP="001953CA">
      <w:pPr>
        <w:spacing w:after="0" w:line="360" w:lineRule="auto"/>
        <w:rPr>
          <w:rFonts w:ascii="Times New Roman" w:hAnsi="Times New Roman" w:cs="Times New Roman"/>
          <w:b/>
          <w:sz w:val="28"/>
          <w:szCs w:val="28"/>
        </w:rPr>
      </w:pPr>
    </w:p>
    <w:p w14:paraId="4D125890" w14:textId="77777777" w:rsidR="00E36F13" w:rsidRPr="00E36F13" w:rsidRDefault="00E36F13" w:rsidP="001953CA">
      <w:pPr>
        <w:spacing w:after="0" w:line="360" w:lineRule="auto"/>
        <w:rPr>
          <w:rFonts w:ascii="Times New Roman" w:hAnsi="Times New Roman" w:cs="Times New Roman"/>
          <w:b/>
          <w:sz w:val="28"/>
          <w:szCs w:val="28"/>
        </w:rPr>
      </w:pPr>
      <w:r w:rsidRPr="00E36F13">
        <w:rPr>
          <w:rFonts w:ascii="Times New Roman" w:hAnsi="Times New Roman" w:cs="Times New Roman"/>
          <w:b/>
          <w:sz w:val="28"/>
          <w:szCs w:val="28"/>
        </w:rPr>
        <w:t>Проектные решения, представленные участниками тренд-сессии:</w:t>
      </w:r>
    </w:p>
    <w:p w14:paraId="4D125891" w14:textId="77777777" w:rsidR="00E36F13" w:rsidRPr="00E36F13" w:rsidRDefault="00E36F13" w:rsidP="001953CA">
      <w:pPr>
        <w:pStyle w:val="a3"/>
        <w:numPr>
          <w:ilvl w:val="0"/>
          <w:numId w:val="22"/>
        </w:numPr>
        <w:autoSpaceDE w:val="0"/>
        <w:autoSpaceDN w:val="0"/>
        <w:adjustRightInd w:val="0"/>
        <w:spacing w:after="0" w:line="360" w:lineRule="auto"/>
        <w:ind w:left="709" w:hanging="284"/>
        <w:jc w:val="both"/>
        <w:rPr>
          <w:rFonts w:ascii="Times New Roman" w:hAnsi="Times New Roman" w:cs="Times New Roman"/>
          <w:sz w:val="28"/>
          <w:szCs w:val="28"/>
        </w:rPr>
      </w:pPr>
      <w:r w:rsidRPr="00E36F13">
        <w:rPr>
          <w:rFonts w:ascii="Times New Roman" w:hAnsi="Times New Roman" w:cs="Times New Roman"/>
          <w:sz w:val="28"/>
          <w:szCs w:val="28"/>
        </w:rPr>
        <w:t>«Трудовой полк» - акция, по аналогии с «Бессмертным полком», призванная объединить все 44 города трудовой доблести и 1 мая в формате оффлайн или онлайн. Проблема, которую решает данный проект – непопулярность трудовой доблести, ни в социальных сетях, ни в СМИ, а целевая аудитория работающие  люди 35-50 лет.</w:t>
      </w:r>
    </w:p>
    <w:p w14:paraId="4D125892" w14:textId="77777777" w:rsidR="00E36F13" w:rsidRPr="00E36F13" w:rsidRDefault="00E36F13" w:rsidP="001953CA">
      <w:pPr>
        <w:pStyle w:val="a3"/>
        <w:numPr>
          <w:ilvl w:val="0"/>
          <w:numId w:val="22"/>
        </w:numPr>
        <w:autoSpaceDE w:val="0"/>
        <w:autoSpaceDN w:val="0"/>
        <w:adjustRightInd w:val="0"/>
        <w:spacing w:after="0" w:line="360" w:lineRule="auto"/>
        <w:ind w:left="709" w:hanging="284"/>
        <w:jc w:val="both"/>
        <w:rPr>
          <w:rFonts w:ascii="Times New Roman" w:hAnsi="Times New Roman" w:cs="Times New Roman"/>
          <w:sz w:val="28"/>
          <w:szCs w:val="28"/>
        </w:rPr>
      </w:pPr>
      <w:r w:rsidRPr="00E36F13">
        <w:rPr>
          <w:rFonts w:ascii="Times New Roman" w:hAnsi="Times New Roman" w:cs="Times New Roman"/>
          <w:sz w:val="28"/>
          <w:szCs w:val="28"/>
        </w:rPr>
        <w:t xml:space="preserve">Клуб городов трудовой доблести «ТДС» - это серия мероприятий, серия прямых эфиров каждый день (планируется единая дата и единое время), где в разных социальных сетях будут выходить рассказы о </w:t>
      </w:r>
      <w:r w:rsidRPr="00E36F13">
        <w:rPr>
          <w:rFonts w:ascii="Times New Roman" w:hAnsi="Times New Roman" w:cs="Times New Roman"/>
          <w:sz w:val="28"/>
          <w:szCs w:val="28"/>
        </w:rPr>
        <w:lastRenderedPageBreak/>
        <w:t>городе трудовой доблести, но не углубляясь только в подвиг прошлого, а презентуя также современного человека труда этого города.</w:t>
      </w:r>
    </w:p>
    <w:p w14:paraId="4D125893" w14:textId="77777777" w:rsidR="00E36F13" w:rsidRPr="00E36F13" w:rsidRDefault="00E36F13" w:rsidP="001953CA">
      <w:pPr>
        <w:pStyle w:val="a3"/>
        <w:numPr>
          <w:ilvl w:val="0"/>
          <w:numId w:val="22"/>
        </w:numPr>
        <w:autoSpaceDE w:val="0"/>
        <w:autoSpaceDN w:val="0"/>
        <w:adjustRightInd w:val="0"/>
        <w:spacing w:after="0" w:line="360" w:lineRule="auto"/>
        <w:ind w:left="709" w:hanging="284"/>
        <w:jc w:val="both"/>
        <w:rPr>
          <w:rFonts w:ascii="Times New Roman" w:hAnsi="Times New Roman" w:cs="Times New Roman"/>
          <w:sz w:val="28"/>
          <w:szCs w:val="28"/>
        </w:rPr>
      </w:pPr>
      <w:r w:rsidRPr="00E36F13">
        <w:rPr>
          <w:rFonts w:ascii="Times New Roman" w:hAnsi="Times New Roman" w:cs="Times New Roman"/>
          <w:sz w:val="28"/>
          <w:szCs w:val="28"/>
        </w:rPr>
        <w:t xml:space="preserve">Программа «Выбор за тобой», в рамках которой путем выпуска блогов и аудио-подкастов для школьников и выпускников, будут прославляться трудовые профессии и с помощью </w:t>
      </w:r>
      <w:proofErr w:type="gramStart"/>
      <w:r w:rsidRPr="00E36F13">
        <w:rPr>
          <w:rFonts w:ascii="Times New Roman" w:hAnsi="Times New Roman" w:cs="Times New Roman"/>
          <w:sz w:val="28"/>
          <w:szCs w:val="28"/>
        </w:rPr>
        <w:t>видео-роликов</w:t>
      </w:r>
      <w:proofErr w:type="gramEnd"/>
      <w:r w:rsidRPr="00E36F13">
        <w:rPr>
          <w:rFonts w:ascii="Times New Roman" w:hAnsi="Times New Roman" w:cs="Times New Roman"/>
          <w:sz w:val="28"/>
          <w:szCs w:val="28"/>
        </w:rPr>
        <w:t xml:space="preserve"> показываться как за время изменилась та или иная профессия. В программе предполагается конкурс видеороликов, для подготовки информации, а  по результатам конкурса участникам дается дополнительный бал в пробельные технические вузы и </w:t>
      </w:r>
      <w:proofErr w:type="spellStart"/>
      <w:r w:rsidRPr="00E36F13">
        <w:rPr>
          <w:rFonts w:ascii="Times New Roman" w:hAnsi="Times New Roman" w:cs="Times New Roman"/>
          <w:sz w:val="28"/>
          <w:szCs w:val="28"/>
        </w:rPr>
        <w:t>ссузы</w:t>
      </w:r>
      <w:proofErr w:type="spellEnd"/>
      <w:r w:rsidRPr="00E36F13">
        <w:rPr>
          <w:rFonts w:ascii="Times New Roman" w:hAnsi="Times New Roman" w:cs="Times New Roman"/>
          <w:sz w:val="28"/>
          <w:szCs w:val="28"/>
        </w:rPr>
        <w:t>.</w:t>
      </w:r>
    </w:p>
    <w:p w14:paraId="4D125894" w14:textId="77777777" w:rsidR="00E36F13" w:rsidRPr="00E36F13" w:rsidRDefault="00E36F13" w:rsidP="001953CA">
      <w:pPr>
        <w:pStyle w:val="a3"/>
        <w:numPr>
          <w:ilvl w:val="0"/>
          <w:numId w:val="22"/>
        </w:numPr>
        <w:autoSpaceDE w:val="0"/>
        <w:autoSpaceDN w:val="0"/>
        <w:adjustRightInd w:val="0"/>
        <w:spacing w:after="0" w:line="360" w:lineRule="auto"/>
        <w:ind w:left="709" w:hanging="284"/>
        <w:jc w:val="both"/>
        <w:rPr>
          <w:rFonts w:ascii="Times New Roman" w:hAnsi="Times New Roman" w:cs="Times New Roman"/>
          <w:sz w:val="28"/>
          <w:szCs w:val="28"/>
        </w:rPr>
      </w:pPr>
      <w:r w:rsidRPr="00E36F13">
        <w:rPr>
          <w:rFonts w:ascii="Times New Roman" w:hAnsi="Times New Roman" w:cs="Times New Roman"/>
          <w:sz w:val="28"/>
          <w:szCs w:val="28"/>
        </w:rPr>
        <w:t xml:space="preserve">Единый бренд городов трудовой доблести и славы, пользователями которого и станут города трудовой славы и те, кто только готовиться к получению этого звания. Проблема заключается в том, что все раздаточные материалы, все презентации, социальные сети оформлены в разном стиле, поэтому необходимо подготовить ресурс с единым стилем и заготовками на разные случаи для повышения целостности и узнаваемости бренда городов трудовой славы в </w:t>
      </w:r>
      <w:r w:rsidR="00882714" w:rsidRPr="00E36F13">
        <w:rPr>
          <w:rFonts w:ascii="Times New Roman" w:hAnsi="Times New Roman" w:cs="Times New Roman"/>
          <w:sz w:val="28"/>
          <w:szCs w:val="28"/>
        </w:rPr>
        <w:t>СМИ</w:t>
      </w:r>
      <w:r w:rsidRPr="00E36F13">
        <w:rPr>
          <w:rFonts w:ascii="Times New Roman" w:hAnsi="Times New Roman" w:cs="Times New Roman"/>
          <w:sz w:val="28"/>
          <w:szCs w:val="28"/>
        </w:rPr>
        <w:t xml:space="preserve"> и социальных сетях. </w:t>
      </w:r>
    </w:p>
    <w:p w14:paraId="4D125895" w14:textId="77777777" w:rsidR="00E36F13" w:rsidRPr="00E36F13" w:rsidRDefault="00E36F13" w:rsidP="001953CA">
      <w:pPr>
        <w:pStyle w:val="a3"/>
        <w:numPr>
          <w:ilvl w:val="0"/>
          <w:numId w:val="22"/>
        </w:numPr>
        <w:autoSpaceDE w:val="0"/>
        <w:autoSpaceDN w:val="0"/>
        <w:adjustRightInd w:val="0"/>
        <w:spacing w:after="0" w:line="360" w:lineRule="auto"/>
        <w:ind w:left="709" w:hanging="284"/>
        <w:jc w:val="both"/>
        <w:rPr>
          <w:rFonts w:ascii="Times New Roman" w:hAnsi="Times New Roman" w:cs="Times New Roman"/>
          <w:sz w:val="28"/>
          <w:szCs w:val="28"/>
        </w:rPr>
      </w:pPr>
      <w:r w:rsidRPr="00E36F13">
        <w:rPr>
          <w:rFonts w:ascii="Times New Roman" w:hAnsi="Times New Roman" w:cs="Times New Roman"/>
          <w:sz w:val="28"/>
          <w:szCs w:val="28"/>
        </w:rPr>
        <w:t xml:space="preserve">Серия подкастов для автомобилистов и автомобильных туристов, которая будет также тиражироваться на местном радио и включать в себя интересные истории о дорогах памяти, шпионских тропах, исторических расследованиях, </w:t>
      </w:r>
      <w:proofErr w:type="spellStart"/>
      <w:r w:rsidRPr="00E36F13">
        <w:rPr>
          <w:rFonts w:ascii="Times New Roman" w:hAnsi="Times New Roman" w:cs="Times New Roman"/>
          <w:sz w:val="28"/>
          <w:szCs w:val="28"/>
        </w:rPr>
        <w:t>интересхны</w:t>
      </w:r>
      <w:proofErr w:type="spellEnd"/>
      <w:r w:rsidRPr="00E36F13">
        <w:rPr>
          <w:rFonts w:ascii="Times New Roman" w:hAnsi="Times New Roman" w:cs="Times New Roman"/>
          <w:sz w:val="28"/>
          <w:szCs w:val="28"/>
        </w:rPr>
        <w:t xml:space="preserve"> людях и событиях городов трудовой доблести. На значимых объектах также будут размещены  </w:t>
      </w:r>
    </w:p>
    <w:p w14:paraId="4D125896" w14:textId="77777777" w:rsidR="00E36F13" w:rsidRPr="00E36F13" w:rsidRDefault="00E36F13" w:rsidP="001953CA">
      <w:pPr>
        <w:autoSpaceDE w:val="0"/>
        <w:autoSpaceDN w:val="0"/>
        <w:adjustRightInd w:val="0"/>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QR-коды с интересными историями.</w:t>
      </w:r>
    </w:p>
    <w:p w14:paraId="4D125897" w14:textId="77777777" w:rsidR="00E36F13" w:rsidRPr="001953CA" w:rsidRDefault="00E36F13" w:rsidP="00E36F13">
      <w:pPr>
        <w:pStyle w:val="a3"/>
        <w:numPr>
          <w:ilvl w:val="0"/>
          <w:numId w:val="22"/>
        </w:numPr>
        <w:autoSpaceDE w:val="0"/>
        <w:autoSpaceDN w:val="0"/>
        <w:adjustRightInd w:val="0"/>
        <w:spacing w:after="0" w:line="360" w:lineRule="auto"/>
        <w:ind w:left="709" w:hanging="284"/>
        <w:jc w:val="both"/>
        <w:rPr>
          <w:rFonts w:ascii="Times New Roman" w:hAnsi="Times New Roman" w:cs="Times New Roman"/>
          <w:b/>
          <w:sz w:val="28"/>
          <w:szCs w:val="28"/>
        </w:rPr>
      </w:pPr>
      <w:r w:rsidRPr="001953CA">
        <w:rPr>
          <w:rFonts w:ascii="Times New Roman" w:hAnsi="Times New Roman" w:cs="Times New Roman"/>
          <w:color w:val="000000" w:themeColor="text1"/>
          <w:sz w:val="28"/>
          <w:szCs w:val="28"/>
        </w:rPr>
        <w:t xml:space="preserve">Проект «Черно белая история. Перезагрузка», целевой аудиторией которой являются люди в возрасте от 35 до 40 лет. Предполагается, что на предприятиях городов трудовой доблести есть архивы и собрано много информации, и ее необходимо переупаковать в новые доступные форматы и сделать его интересным. Задача проекта –  создание </w:t>
      </w:r>
      <w:r w:rsidRPr="001953CA">
        <w:rPr>
          <w:rFonts w:ascii="Times New Roman" w:hAnsi="Times New Roman" w:cs="Times New Roman"/>
          <w:color w:val="000000" w:themeColor="text1"/>
          <w:sz w:val="28"/>
          <w:szCs w:val="28"/>
        </w:rPr>
        <w:lastRenderedPageBreak/>
        <w:t>локальных творческих групп, для коммуникации с предприятиями и дистрибуцию этих материалов через сми и сами предприятия. Далее сегментировать аудиторию и давать ей для тиражирования контент, который у нас уже есть.</w:t>
      </w:r>
      <w:r w:rsidRPr="001953CA">
        <w:rPr>
          <w:rFonts w:ascii="Times New Roman" w:hAnsi="Times New Roman" w:cs="Times New Roman"/>
          <w:b/>
          <w:sz w:val="28"/>
          <w:szCs w:val="28"/>
        </w:rPr>
        <w:br w:type="page"/>
      </w:r>
    </w:p>
    <w:p w14:paraId="4D125898" w14:textId="77777777" w:rsidR="00E36F13" w:rsidRDefault="001953CA" w:rsidP="00582CBB">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Pr="001953CA">
        <w:rPr>
          <w:rFonts w:ascii="Times New Roman" w:hAnsi="Times New Roman" w:cs="Times New Roman"/>
          <w:b/>
          <w:sz w:val="28"/>
          <w:szCs w:val="28"/>
        </w:rPr>
        <w:t xml:space="preserve"> ОПЫТ И ПЕРСПЕКТИВЫ РАБОТЫ ОБЩЕСТВЕННЫХ </w:t>
      </w:r>
      <w:r w:rsidRPr="001953CA">
        <w:rPr>
          <w:rFonts w:ascii="Times New Roman" w:hAnsi="Times New Roman" w:cs="Times New Roman"/>
          <w:b/>
          <w:sz w:val="28"/>
          <w:szCs w:val="28"/>
        </w:rPr>
        <w:br/>
        <w:t>И ОБЩЕСТВЕННО-ПАТРИОТИЧЕСКИХ ОРГАНИЗАЦИЙ</w:t>
      </w:r>
    </w:p>
    <w:p w14:paraId="4D125899" w14:textId="77777777" w:rsidR="001953CA" w:rsidRDefault="001953CA" w:rsidP="00582CBB">
      <w:pPr>
        <w:spacing w:after="0" w:line="360" w:lineRule="auto"/>
        <w:rPr>
          <w:rFonts w:ascii="Times New Roman" w:hAnsi="Times New Roman" w:cs="Times New Roman"/>
          <w:b/>
          <w:sz w:val="28"/>
          <w:szCs w:val="28"/>
        </w:rPr>
      </w:pPr>
    </w:p>
    <w:p w14:paraId="4D12589A" w14:textId="77777777" w:rsidR="001953CA" w:rsidRPr="00E36F13" w:rsidRDefault="001953CA" w:rsidP="00582CBB">
      <w:pPr>
        <w:spacing w:after="0" w:line="360" w:lineRule="auto"/>
        <w:rPr>
          <w:rFonts w:ascii="Times New Roman" w:hAnsi="Times New Roman" w:cs="Times New Roman"/>
          <w:b/>
          <w:sz w:val="28"/>
          <w:szCs w:val="28"/>
        </w:rPr>
      </w:pPr>
      <w:r w:rsidRPr="00E36F13">
        <w:rPr>
          <w:rFonts w:ascii="Times New Roman" w:hAnsi="Times New Roman" w:cs="Times New Roman"/>
          <w:b/>
          <w:sz w:val="28"/>
          <w:szCs w:val="28"/>
        </w:rPr>
        <w:t xml:space="preserve">ВСЕРОССИЙСКОЕ ОБЩЕСТВЕННОЕ ДВИЖЕНИЕ </w:t>
      </w:r>
      <w:r w:rsidRPr="00E36F13">
        <w:rPr>
          <w:rFonts w:ascii="Times New Roman" w:hAnsi="Times New Roman" w:cs="Times New Roman"/>
          <w:b/>
          <w:sz w:val="28"/>
          <w:szCs w:val="28"/>
        </w:rPr>
        <w:br/>
        <w:t>«ВОЛОНТЕРЫ ПОБЕДЫ»</w:t>
      </w:r>
    </w:p>
    <w:p w14:paraId="4D12589B" w14:textId="77777777" w:rsidR="001953CA" w:rsidRPr="00E36F13" w:rsidRDefault="001953CA" w:rsidP="00582CBB">
      <w:pPr>
        <w:spacing w:after="0" w:line="360" w:lineRule="auto"/>
        <w:rPr>
          <w:rFonts w:ascii="Times New Roman" w:hAnsi="Times New Roman" w:cs="Times New Roman"/>
          <w:sz w:val="28"/>
          <w:szCs w:val="28"/>
        </w:rPr>
      </w:pPr>
      <w:r w:rsidRPr="00E36F13">
        <w:rPr>
          <w:rFonts w:ascii="Times New Roman" w:hAnsi="Times New Roman" w:cs="Times New Roman"/>
          <w:sz w:val="28"/>
          <w:szCs w:val="28"/>
        </w:rPr>
        <w:t xml:space="preserve">Сайт: </w:t>
      </w:r>
      <w:proofErr w:type="spellStart"/>
      <w:r w:rsidRPr="00E36F13">
        <w:rPr>
          <w:rFonts w:ascii="Times New Roman" w:hAnsi="Times New Roman" w:cs="Times New Roman"/>
          <w:sz w:val="28"/>
          <w:szCs w:val="28"/>
        </w:rPr>
        <w:t>Волонтерыпобеды.рф</w:t>
      </w:r>
      <w:proofErr w:type="spellEnd"/>
      <w:r w:rsidRPr="00E36F13">
        <w:rPr>
          <w:rFonts w:ascii="Times New Roman" w:hAnsi="Times New Roman" w:cs="Times New Roman"/>
          <w:sz w:val="28"/>
          <w:szCs w:val="28"/>
        </w:rPr>
        <w:t xml:space="preserve"> </w:t>
      </w:r>
    </w:p>
    <w:p w14:paraId="4D12589C" w14:textId="77777777" w:rsidR="001953CA" w:rsidRPr="00E36F13" w:rsidRDefault="001953CA" w:rsidP="00582CBB">
      <w:pPr>
        <w:spacing w:after="0" w:line="360" w:lineRule="auto"/>
        <w:rPr>
          <w:rFonts w:ascii="Times New Roman" w:hAnsi="Times New Roman" w:cs="Times New Roman"/>
          <w:sz w:val="28"/>
          <w:szCs w:val="28"/>
        </w:rPr>
      </w:pPr>
      <w:r w:rsidRPr="00E36F13">
        <w:rPr>
          <w:rFonts w:ascii="Times New Roman" w:hAnsi="Times New Roman" w:cs="Times New Roman"/>
          <w:sz w:val="28"/>
          <w:szCs w:val="28"/>
        </w:rPr>
        <w:t xml:space="preserve">Контакты региональных штабов Движения: </w:t>
      </w:r>
      <w:proofErr w:type="spellStart"/>
      <w:proofErr w:type="gramStart"/>
      <w:r w:rsidRPr="00E36F13">
        <w:rPr>
          <w:rFonts w:ascii="Times New Roman" w:hAnsi="Times New Roman" w:cs="Times New Roman"/>
          <w:sz w:val="28"/>
          <w:szCs w:val="28"/>
        </w:rPr>
        <w:t>волонтерыпобеды.рф</w:t>
      </w:r>
      <w:proofErr w:type="spellEnd"/>
      <w:proofErr w:type="gramEnd"/>
      <w:r w:rsidRPr="00E36F13">
        <w:rPr>
          <w:rFonts w:ascii="Times New Roman" w:hAnsi="Times New Roman" w:cs="Times New Roman"/>
          <w:sz w:val="28"/>
          <w:szCs w:val="28"/>
        </w:rPr>
        <w:t>//</w:t>
      </w:r>
      <w:proofErr w:type="spellStart"/>
      <w:r w:rsidRPr="00E36F13">
        <w:rPr>
          <w:rFonts w:ascii="Times New Roman" w:hAnsi="Times New Roman" w:cs="Times New Roman"/>
          <w:sz w:val="28"/>
          <w:szCs w:val="28"/>
        </w:rPr>
        <w:t>contacts</w:t>
      </w:r>
      <w:proofErr w:type="spellEnd"/>
    </w:p>
    <w:p w14:paraId="4D12589D" w14:textId="77777777" w:rsidR="001953CA" w:rsidRPr="00E36F13" w:rsidRDefault="001953CA" w:rsidP="00582CBB">
      <w:pPr>
        <w:spacing w:after="0" w:line="360" w:lineRule="auto"/>
        <w:rPr>
          <w:rFonts w:ascii="Times New Roman" w:hAnsi="Times New Roman" w:cs="Times New Roman"/>
          <w:sz w:val="28"/>
          <w:szCs w:val="28"/>
        </w:rPr>
      </w:pPr>
    </w:p>
    <w:p w14:paraId="4D12589E" w14:textId="77777777" w:rsidR="001953CA" w:rsidRPr="00E36F13" w:rsidRDefault="001953CA" w:rsidP="00582CBB">
      <w:pPr>
        <w:spacing w:after="0" w:line="360" w:lineRule="auto"/>
        <w:ind w:firstLine="709"/>
        <w:jc w:val="center"/>
        <w:rPr>
          <w:rFonts w:ascii="Times New Roman" w:hAnsi="Times New Roman" w:cs="Times New Roman"/>
          <w:b/>
          <w:sz w:val="28"/>
          <w:szCs w:val="28"/>
        </w:rPr>
      </w:pPr>
      <w:r w:rsidRPr="00E36F13">
        <w:rPr>
          <w:rFonts w:ascii="Times New Roman" w:hAnsi="Times New Roman" w:cs="Times New Roman"/>
          <w:b/>
          <w:sz w:val="28"/>
          <w:szCs w:val="28"/>
        </w:rPr>
        <w:t>Проект «Образ Победы»</w:t>
      </w:r>
    </w:p>
    <w:p w14:paraId="4D12589F"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 xml:space="preserve">Проект «Образ Победы» </w:t>
      </w:r>
      <w:r w:rsidR="00582CBB">
        <w:rPr>
          <w:rFonts w:ascii="Times New Roman" w:hAnsi="Times New Roman" w:cs="Times New Roman"/>
          <w:sz w:val="28"/>
          <w:szCs w:val="28"/>
        </w:rPr>
        <w:t xml:space="preserve">направлен на </w:t>
      </w:r>
      <w:r w:rsidRPr="009F186B">
        <w:rPr>
          <w:rFonts w:ascii="Times New Roman" w:hAnsi="Times New Roman" w:cs="Times New Roman"/>
          <w:sz w:val="28"/>
          <w:szCs w:val="28"/>
        </w:rPr>
        <w:t xml:space="preserve">создание социально-значимых культурных арт-объектов по нескольким направлениям: изображение портретов ветеранов Великой Отечественной войны и тружеников тыла рядом с местом их проживания, присвоение Нижнему Новгороду звания «Город трудовой доблести», Победа в Великой Отечественной войне, борьба с коронавирусом, выражение благодарности людям героических профессий. Изображения создаются на трансформаторных подстанциях, стенах медицинских и культурных учреждений, поверхностях общегородских пространств. </w:t>
      </w:r>
    </w:p>
    <w:p w14:paraId="4D1258A0"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 xml:space="preserve">Одним из ключевых аспектов проекта выступает то, что портреты ветеранов изображаются во дворах домов, где они проживают. Благодаря таким изображениям нижегородцы, ранее не знавшие о ветеране, живущем по соседству, узнают, что рядом с ними живет настоящий герой. </w:t>
      </w:r>
    </w:p>
    <w:p w14:paraId="4D1258A1"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В Нижегородской области на данный момент создано 31 граффити. Проект реализуется с января 2020 года.</w:t>
      </w:r>
    </w:p>
    <w:p w14:paraId="4D1258A2"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Целевые группы проекта:</w:t>
      </w:r>
    </w:p>
    <w:p w14:paraId="4D1258A3"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 xml:space="preserve">- ветераны Великой Отечественной войны; </w:t>
      </w:r>
    </w:p>
    <w:p w14:paraId="4D1258A4"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 жители Нижегородской области</w:t>
      </w:r>
    </w:p>
    <w:p w14:paraId="4D1258A5"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Механизм реализации:</w:t>
      </w:r>
    </w:p>
    <w:p w14:paraId="4D1258A6"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1.</w:t>
      </w:r>
      <w:r w:rsidRPr="009F186B">
        <w:rPr>
          <w:rFonts w:ascii="Times New Roman" w:hAnsi="Times New Roman" w:cs="Times New Roman"/>
          <w:sz w:val="28"/>
          <w:szCs w:val="28"/>
        </w:rPr>
        <w:tab/>
        <w:t>Выбор места для размещения рисунка</w:t>
      </w:r>
    </w:p>
    <w:p w14:paraId="4D1258A7"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lastRenderedPageBreak/>
        <w:t>2.</w:t>
      </w:r>
      <w:r w:rsidRPr="009F186B">
        <w:rPr>
          <w:rFonts w:ascii="Times New Roman" w:hAnsi="Times New Roman" w:cs="Times New Roman"/>
          <w:sz w:val="28"/>
          <w:szCs w:val="28"/>
        </w:rPr>
        <w:tab/>
        <w:t>Выбор тематики изображения</w:t>
      </w:r>
    </w:p>
    <w:p w14:paraId="4D1258A8"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3.</w:t>
      </w:r>
      <w:r w:rsidRPr="009F186B">
        <w:rPr>
          <w:rFonts w:ascii="Times New Roman" w:hAnsi="Times New Roman" w:cs="Times New Roman"/>
          <w:sz w:val="28"/>
          <w:szCs w:val="28"/>
        </w:rPr>
        <w:tab/>
        <w:t>Получение разрешения от собственника поверхности на размещение рисунка и администрации города</w:t>
      </w:r>
    </w:p>
    <w:p w14:paraId="4D1258A9"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4.</w:t>
      </w:r>
      <w:r w:rsidRPr="009F186B">
        <w:rPr>
          <w:rFonts w:ascii="Times New Roman" w:hAnsi="Times New Roman" w:cs="Times New Roman"/>
          <w:sz w:val="28"/>
          <w:szCs w:val="28"/>
        </w:rPr>
        <w:tab/>
        <w:t>Поиск профессиональных художников</w:t>
      </w:r>
    </w:p>
    <w:p w14:paraId="4D1258AA"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5.</w:t>
      </w:r>
      <w:r w:rsidRPr="009F186B">
        <w:rPr>
          <w:rFonts w:ascii="Times New Roman" w:hAnsi="Times New Roman" w:cs="Times New Roman"/>
          <w:sz w:val="28"/>
          <w:szCs w:val="28"/>
        </w:rPr>
        <w:tab/>
        <w:t>Создание макета рисунка</w:t>
      </w:r>
    </w:p>
    <w:p w14:paraId="4D1258AB" w14:textId="77777777" w:rsidR="001953CA" w:rsidRPr="009F186B"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6.</w:t>
      </w:r>
      <w:r w:rsidRPr="009F186B">
        <w:rPr>
          <w:rFonts w:ascii="Times New Roman" w:hAnsi="Times New Roman" w:cs="Times New Roman"/>
          <w:sz w:val="28"/>
          <w:szCs w:val="28"/>
        </w:rPr>
        <w:tab/>
        <w:t>Создание изображения</w:t>
      </w:r>
    </w:p>
    <w:p w14:paraId="4D1258AC" w14:textId="77777777" w:rsidR="001953CA" w:rsidRDefault="001953CA" w:rsidP="00582CBB">
      <w:pPr>
        <w:spacing w:after="0" w:line="360" w:lineRule="auto"/>
        <w:ind w:firstLine="709"/>
        <w:jc w:val="both"/>
        <w:rPr>
          <w:rFonts w:ascii="Times New Roman" w:hAnsi="Times New Roman" w:cs="Times New Roman"/>
          <w:sz w:val="28"/>
          <w:szCs w:val="28"/>
        </w:rPr>
      </w:pPr>
      <w:r w:rsidRPr="009F186B">
        <w:rPr>
          <w:rFonts w:ascii="Times New Roman" w:hAnsi="Times New Roman" w:cs="Times New Roman"/>
          <w:sz w:val="28"/>
          <w:szCs w:val="28"/>
        </w:rPr>
        <w:t>7.</w:t>
      </w:r>
      <w:r w:rsidRPr="009F186B">
        <w:rPr>
          <w:rFonts w:ascii="Times New Roman" w:hAnsi="Times New Roman" w:cs="Times New Roman"/>
          <w:sz w:val="28"/>
          <w:szCs w:val="28"/>
        </w:rPr>
        <w:tab/>
        <w:t>Торжественное открытие нового арт-объекта с приглашением ветерана Великой Отечественной войны, которому посвящено изображение (по возможности)</w:t>
      </w:r>
    </w:p>
    <w:p w14:paraId="4D1258AD" w14:textId="77777777" w:rsidR="001953CA" w:rsidRPr="00E36F13" w:rsidRDefault="001953CA" w:rsidP="00582CBB">
      <w:pPr>
        <w:spacing w:after="0" w:line="360" w:lineRule="auto"/>
        <w:ind w:firstLine="709"/>
        <w:rPr>
          <w:rFonts w:ascii="Times New Roman" w:hAnsi="Times New Roman" w:cs="Times New Roman"/>
          <w:sz w:val="28"/>
          <w:szCs w:val="28"/>
        </w:rPr>
      </w:pPr>
    </w:p>
    <w:p w14:paraId="4D1258AE" w14:textId="77777777" w:rsidR="001953CA" w:rsidRPr="00FE7BA6" w:rsidRDefault="001953CA" w:rsidP="00582CBB">
      <w:pPr>
        <w:spacing w:after="0" w:line="360" w:lineRule="auto"/>
        <w:ind w:firstLine="709"/>
        <w:jc w:val="center"/>
        <w:rPr>
          <w:rFonts w:ascii="Times New Roman" w:hAnsi="Times New Roman" w:cs="Times New Roman"/>
          <w:b/>
          <w:sz w:val="28"/>
          <w:szCs w:val="28"/>
        </w:rPr>
      </w:pPr>
      <w:r w:rsidRPr="00FE7BA6">
        <w:rPr>
          <w:rFonts w:ascii="Times New Roman" w:hAnsi="Times New Roman" w:cs="Times New Roman"/>
          <w:b/>
          <w:sz w:val="28"/>
          <w:szCs w:val="28"/>
        </w:rPr>
        <w:t>Проект «Слово Победителя»</w:t>
      </w:r>
    </w:p>
    <w:p w14:paraId="4D1258AF" w14:textId="77777777" w:rsidR="001953CA" w:rsidRPr="009B5B45" w:rsidRDefault="001953CA" w:rsidP="00582CBB">
      <w:pPr>
        <w:spacing w:after="0" w:line="360" w:lineRule="auto"/>
        <w:ind w:firstLine="709"/>
        <w:jc w:val="both"/>
        <w:rPr>
          <w:rFonts w:ascii="Times New Roman" w:hAnsi="Times New Roman" w:cs="Times New Roman"/>
          <w:sz w:val="28"/>
          <w:szCs w:val="28"/>
        </w:rPr>
      </w:pPr>
      <w:r w:rsidRPr="009B5B45">
        <w:rPr>
          <w:rFonts w:ascii="Times New Roman" w:hAnsi="Times New Roman" w:cs="Times New Roman"/>
          <w:sz w:val="28"/>
          <w:szCs w:val="28"/>
        </w:rPr>
        <w:t>Акция «Слово Победителя»  призвана увековечить воспоминания и подвиг героев</w:t>
      </w:r>
      <w:r w:rsidRPr="001953CA">
        <w:rPr>
          <w:rFonts w:ascii="Times New Roman" w:hAnsi="Times New Roman" w:cs="Times New Roman"/>
          <w:sz w:val="28"/>
          <w:szCs w:val="28"/>
        </w:rPr>
        <w:t xml:space="preserve"> </w:t>
      </w:r>
      <w:r>
        <w:rPr>
          <w:rFonts w:ascii="Times New Roman" w:hAnsi="Times New Roman" w:cs="Times New Roman"/>
          <w:sz w:val="28"/>
          <w:szCs w:val="28"/>
        </w:rPr>
        <w:t>трудового фронта</w:t>
      </w:r>
      <w:r w:rsidRPr="009B5B45">
        <w:rPr>
          <w:rFonts w:ascii="Times New Roman" w:hAnsi="Times New Roman" w:cs="Times New Roman"/>
          <w:sz w:val="28"/>
          <w:szCs w:val="28"/>
        </w:rPr>
        <w:t xml:space="preserve">. </w:t>
      </w:r>
      <w:r>
        <w:rPr>
          <w:rFonts w:ascii="Times New Roman" w:hAnsi="Times New Roman" w:cs="Times New Roman"/>
          <w:sz w:val="28"/>
          <w:szCs w:val="28"/>
        </w:rPr>
        <w:t>Направлен на создание базы в</w:t>
      </w:r>
      <w:r w:rsidRPr="009B5B45">
        <w:rPr>
          <w:rFonts w:ascii="Times New Roman" w:hAnsi="Times New Roman" w:cs="Times New Roman"/>
          <w:sz w:val="28"/>
          <w:szCs w:val="28"/>
        </w:rPr>
        <w:t>идео с ветеранами</w:t>
      </w:r>
      <w:r>
        <w:rPr>
          <w:rFonts w:ascii="Times New Roman" w:hAnsi="Times New Roman" w:cs="Times New Roman"/>
          <w:sz w:val="28"/>
          <w:szCs w:val="28"/>
        </w:rPr>
        <w:t xml:space="preserve"> трудами </w:t>
      </w:r>
      <w:r w:rsidR="00582CBB">
        <w:rPr>
          <w:rFonts w:ascii="Times New Roman" w:hAnsi="Times New Roman" w:cs="Times New Roman"/>
          <w:sz w:val="28"/>
          <w:szCs w:val="28"/>
        </w:rPr>
        <w:t>награждёнными</w:t>
      </w:r>
      <w:r>
        <w:rPr>
          <w:rFonts w:ascii="Times New Roman" w:hAnsi="Times New Roman" w:cs="Times New Roman"/>
          <w:sz w:val="28"/>
          <w:szCs w:val="28"/>
        </w:rPr>
        <w:t xml:space="preserve"> </w:t>
      </w:r>
      <w:r w:rsidR="00582CBB">
        <w:rPr>
          <w:rFonts w:ascii="Times New Roman" w:hAnsi="Times New Roman" w:cs="Times New Roman"/>
          <w:sz w:val="28"/>
          <w:szCs w:val="28"/>
        </w:rPr>
        <w:t>наградами за труд в годы Великой Отечественной войны.</w:t>
      </w:r>
    </w:p>
    <w:p w14:paraId="4D1258B0" w14:textId="77777777" w:rsidR="001953CA" w:rsidRPr="009B5B45" w:rsidRDefault="001953CA" w:rsidP="00582CBB">
      <w:pPr>
        <w:spacing w:after="0" w:line="360" w:lineRule="auto"/>
        <w:ind w:firstLine="709"/>
        <w:rPr>
          <w:rFonts w:ascii="Times New Roman" w:hAnsi="Times New Roman" w:cs="Times New Roman"/>
          <w:sz w:val="28"/>
          <w:szCs w:val="28"/>
        </w:rPr>
      </w:pPr>
      <w:r w:rsidRPr="009B5B45">
        <w:rPr>
          <w:rFonts w:ascii="Times New Roman" w:hAnsi="Times New Roman" w:cs="Times New Roman"/>
          <w:sz w:val="28"/>
          <w:szCs w:val="28"/>
        </w:rPr>
        <w:t>Механика:</w:t>
      </w:r>
    </w:p>
    <w:p w14:paraId="4D1258B1" w14:textId="77777777" w:rsidR="001953CA" w:rsidRPr="009B5B45" w:rsidRDefault="001953CA" w:rsidP="00582CBB">
      <w:pPr>
        <w:spacing w:after="0" w:line="360" w:lineRule="auto"/>
        <w:ind w:firstLine="709"/>
        <w:rPr>
          <w:rFonts w:ascii="Times New Roman" w:hAnsi="Times New Roman" w:cs="Times New Roman"/>
          <w:sz w:val="28"/>
          <w:szCs w:val="28"/>
        </w:rPr>
      </w:pPr>
      <w:r w:rsidRPr="009B5B45">
        <w:rPr>
          <w:rFonts w:ascii="Times New Roman" w:hAnsi="Times New Roman" w:cs="Times New Roman"/>
          <w:sz w:val="28"/>
          <w:szCs w:val="28"/>
        </w:rPr>
        <w:t>•</w:t>
      </w:r>
      <w:r w:rsidRPr="009B5B45">
        <w:rPr>
          <w:rFonts w:ascii="Times New Roman" w:hAnsi="Times New Roman" w:cs="Times New Roman"/>
          <w:sz w:val="28"/>
          <w:szCs w:val="28"/>
        </w:rPr>
        <w:tab/>
        <w:t>Организация съёмки видео-интервью с ветеранами –</w:t>
      </w:r>
      <w:r>
        <w:rPr>
          <w:rFonts w:ascii="Times New Roman" w:hAnsi="Times New Roman" w:cs="Times New Roman"/>
          <w:sz w:val="28"/>
          <w:szCs w:val="28"/>
        </w:rPr>
        <w:t xml:space="preserve"> тружениками тыла</w:t>
      </w:r>
      <w:r w:rsidRPr="009B5B45">
        <w:rPr>
          <w:rFonts w:ascii="Times New Roman" w:hAnsi="Times New Roman" w:cs="Times New Roman"/>
          <w:sz w:val="28"/>
          <w:szCs w:val="28"/>
        </w:rPr>
        <w:t xml:space="preserve"> </w:t>
      </w:r>
    </w:p>
    <w:p w14:paraId="4D1258B2" w14:textId="77777777" w:rsidR="001953CA" w:rsidRPr="009B5B45" w:rsidRDefault="001953CA" w:rsidP="00582CBB">
      <w:pPr>
        <w:spacing w:after="0" w:line="360" w:lineRule="auto"/>
        <w:ind w:firstLine="709"/>
        <w:rPr>
          <w:rFonts w:ascii="Times New Roman" w:hAnsi="Times New Roman" w:cs="Times New Roman"/>
          <w:sz w:val="28"/>
          <w:szCs w:val="28"/>
        </w:rPr>
      </w:pPr>
      <w:r w:rsidRPr="009B5B45">
        <w:rPr>
          <w:rFonts w:ascii="Times New Roman" w:hAnsi="Times New Roman" w:cs="Times New Roman"/>
          <w:sz w:val="28"/>
          <w:szCs w:val="28"/>
        </w:rPr>
        <w:t>•</w:t>
      </w:r>
      <w:r w:rsidRPr="009B5B45">
        <w:rPr>
          <w:rFonts w:ascii="Times New Roman" w:hAnsi="Times New Roman" w:cs="Times New Roman"/>
          <w:sz w:val="28"/>
          <w:szCs w:val="28"/>
        </w:rPr>
        <w:tab/>
        <w:t xml:space="preserve">Монтаж и распространение роликов силами региональной </w:t>
      </w:r>
      <w:r>
        <w:rPr>
          <w:rFonts w:ascii="Times New Roman" w:hAnsi="Times New Roman" w:cs="Times New Roman"/>
          <w:sz w:val="28"/>
          <w:szCs w:val="28"/>
        </w:rPr>
        <w:t>штаба ВОД «Волонтеры Победы»</w:t>
      </w:r>
      <w:r w:rsidRPr="009B5B45">
        <w:rPr>
          <w:rFonts w:ascii="Times New Roman" w:hAnsi="Times New Roman" w:cs="Times New Roman"/>
          <w:sz w:val="28"/>
          <w:szCs w:val="28"/>
        </w:rPr>
        <w:t xml:space="preserve"> на всех релевантных площадках.</w:t>
      </w:r>
    </w:p>
    <w:p w14:paraId="4D1258B3" w14:textId="77777777" w:rsidR="001953CA" w:rsidRDefault="001953CA" w:rsidP="00582CBB">
      <w:pPr>
        <w:spacing w:after="0" w:line="360" w:lineRule="auto"/>
        <w:ind w:firstLine="709"/>
        <w:rPr>
          <w:rFonts w:ascii="Times New Roman" w:hAnsi="Times New Roman" w:cs="Times New Roman"/>
          <w:sz w:val="28"/>
          <w:szCs w:val="28"/>
        </w:rPr>
      </w:pPr>
    </w:p>
    <w:p w14:paraId="4D1258B4" w14:textId="77777777" w:rsidR="00582CBB" w:rsidRPr="00E36F13" w:rsidRDefault="00582CBB" w:rsidP="00582CBB">
      <w:pPr>
        <w:spacing w:after="0" w:line="360" w:lineRule="auto"/>
        <w:ind w:firstLine="709"/>
        <w:rPr>
          <w:rFonts w:ascii="Times New Roman" w:hAnsi="Times New Roman" w:cs="Times New Roman"/>
          <w:sz w:val="28"/>
          <w:szCs w:val="28"/>
        </w:rPr>
      </w:pPr>
    </w:p>
    <w:p w14:paraId="4D1258B5" w14:textId="77777777" w:rsidR="001953CA" w:rsidRPr="00E36F13" w:rsidRDefault="001953CA" w:rsidP="00582CBB">
      <w:pPr>
        <w:spacing w:after="0" w:line="360" w:lineRule="auto"/>
        <w:rPr>
          <w:rFonts w:ascii="Times New Roman" w:hAnsi="Times New Roman" w:cs="Times New Roman"/>
          <w:b/>
          <w:sz w:val="28"/>
          <w:szCs w:val="28"/>
        </w:rPr>
      </w:pPr>
      <w:r w:rsidRPr="00E36F13">
        <w:rPr>
          <w:rFonts w:ascii="Times New Roman" w:hAnsi="Times New Roman" w:cs="Times New Roman"/>
          <w:b/>
          <w:sz w:val="28"/>
          <w:szCs w:val="28"/>
        </w:rPr>
        <w:t>АССОЦИАЦИЯ «РОССИЙСКОЕ ИСТОРИЧЕСКОЕ ОБЩЕСТВО».</w:t>
      </w:r>
    </w:p>
    <w:p w14:paraId="4D1258B6" w14:textId="77777777" w:rsidR="001953CA" w:rsidRPr="00E36F13" w:rsidRDefault="001953CA" w:rsidP="00582CBB">
      <w:pPr>
        <w:spacing w:after="0" w:line="360" w:lineRule="auto"/>
        <w:rPr>
          <w:rFonts w:ascii="Times New Roman" w:hAnsi="Times New Roman" w:cs="Times New Roman"/>
          <w:sz w:val="28"/>
          <w:szCs w:val="28"/>
        </w:rPr>
      </w:pPr>
      <w:r w:rsidRPr="00E36F13">
        <w:rPr>
          <w:rFonts w:ascii="Times New Roman" w:hAnsi="Times New Roman" w:cs="Times New Roman"/>
          <w:sz w:val="28"/>
          <w:szCs w:val="28"/>
        </w:rPr>
        <w:t xml:space="preserve">Сайт </w:t>
      </w:r>
      <w:hyperlink r:id="rId7" w:history="1">
        <w:r w:rsidRPr="00E36F13">
          <w:rPr>
            <w:rStyle w:val="ab"/>
            <w:rFonts w:ascii="Times New Roman" w:hAnsi="Times New Roman" w:cs="Times New Roman"/>
            <w:color w:val="auto"/>
            <w:sz w:val="28"/>
            <w:szCs w:val="28"/>
          </w:rPr>
          <w:t>https://historyrussia.org/</w:t>
        </w:r>
      </w:hyperlink>
      <w:r w:rsidRPr="00E36F13">
        <w:rPr>
          <w:rFonts w:ascii="Times New Roman" w:hAnsi="Times New Roman" w:cs="Times New Roman"/>
          <w:sz w:val="28"/>
          <w:szCs w:val="28"/>
        </w:rPr>
        <w:t xml:space="preserve"> </w:t>
      </w:r>
    </w:p>
    <w:p w14:paraId="4D1258B7" w14:textId="77777777" w:rsidR="001953CA" w:rsidRPr="00E36F13" w:rsidRDefault="001953CA" w:rsidP="00582CBB">
      <w:pPr>
        <w:spacing w:after="0" w:line="360" w:lineRule="auto"/>
        <w:rPr>
          <w:rFonts w:ascii="Times New Roman" w:hAnsi="Times New Roman" w:cs="Times New Roman"/>
          <w:sz w:val="28"/>
          <w:szCs w:val="28"/>
        </w:rPr>
      </w:pPr>
      <w:r w:rsidRPr="00E36F13">
        <w:rPr>
          <w:rFonts w:ascii="Times New Roman" w:hAnsi="Times New Roman" w:cs="Times New Roman"/>
          <w:sz w:val="28"/>
          <w:szCs w:val="28"/>
        </w:rPr>
        <w:t xml:space="preserve">Страница с контактами региональных отделений: </w:t>
      </w:r>
      <w:hyperlink r:id="rId8" w:history="1">
        <w:r w:rsidRPr="00E36F13">
          <w:rPr>
            <w:rStyle w:val="ab"/>
            <w:rFonts w:ascii="Times New Roman" w:hAnsi="Times New Roman" w:cs="Times New Roman"/>
            <w:color w:val="auto"/>
            <w:sz w:val="28"/>
            <w:szCs w:val="28"/>
          </w:rPr>
          <w:t>https://historyrussia.org/otdeleniya.html</w:t>
        </w:r>
      </w:hyperlink>
      <w:r w:rsidRPr="00E36F13">
        <w:rPr>
          <w:rFonts w:ascii="Times New Roman" w:hAnsi="Times New Roman" w:cs="Times New Roman"/>
          <w:sz w:val="28"/>
          <w:szCs w:val="28"/>
        </w:rPr>
        <w:t xml:space="preserve"> </w:t>
      </w:r>
    </w:p>
    <w:p w14:paraId="4D1258B8" w14:textId="77777777" w:rsidR="001953CA" w:rsidRPr="00E36F13" w:rsidRDefault="001953CA" w:rsidP="00582CBB">
      <w:pPr>
        <w:spacing w:after="0" w:line="360" w:lineRule="auto"/>
        <w:rPr>
          <w:rFonts w:ascii="Times New Roman" w:hAnsi="Times New Roman" w:cs="Times New Roman"/>
          <w:sz w:val="28"/>
          <w:szCs w:val="28"/>
        </w:rPr>
      </w:pPr>
    </w:p>
    <w:p w14:paraId="4D1258B9" w14:textId="77777777" w:rsidR="00582CBB" w:rsidRDefault="001953CA" w:rsidP="00582CBB">
      <w:pPr>
        <w:spacing w:after="0" w:line="360" w:lineRule="auto"/>
        <w:ind w:firstLine="709"/>
        <w:jc w:val="center"/>
        <w:rPr>
          <w:rFonts w:ascii="Times New Roman" w:hAnsi="Times New Roman" w:cs="Times New Roman"/>
          <w:sz w:val="28"/>
          <w:szCs w:val="28"/>
        </w:rPr>
      </w:pPr>
      <w:r w:rsidRPr="00E36F13">
        <w:rPr>
          <w:rFonts w:ascii="Times New Roman" w:hAnsi="Times New Roman" w:cs="Times New Roman"/>
          <w:b/>
          <w:sz w:val="28"/>
          <w:szCs w:val="28"/>
        </w:rPr>
        <w:t>Проект «Исторический багаж»</w:t>
      </w:r>
    </w:p>
    <w:p w14:paraId="4D1258BA" w14:textId="77777777" w:rsidR="001953CA" w:rsidRPr="00E36F13" w:rsidRDefault="00582CBB" w:rsidP="00582C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1953CA" w:rsidRPr="00E36F13">
        <w:rPr>
          <w:rFonts w:ascii="Times New Roman" w:hAnsi="Times New Roman" w:cs="Times New Roman"/>
          <w:sz w:val="28"/>
          <w:szCs w:val="28"/>
        </w:rPr>
        <w:t>оздан Фондом «Культурное пространство» при поддержке ОАО «РЖД», Института российской истории РАН и Российского исторического общества, а также при участии ООО «ТРИУМФ ПРОДАКШН».</w:t>
      </w:r>
    </w:p>
    <w:p w14:paraId="4D1258BB" w14:textId="77777777" w:rsidR="001953CA" w:rsidRPr="00E36F13" w:rsidRDefault="001953CA" w:rsidP="00582CBB">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«Исторический багаж» </w:t>
      </w:r>
      <w:r w:rsidR="00582CBB">
        <w:rPr>
          <w:rFonts w:ascii="Times New Roman" w:hAnsi="Times New Roman" w:cs="Times New Roman"/>
          <w:sz w:val="28"/>
          <w:szCs w:val="28"/>
        </w:rPr>
        <w:t xml:space="preserve"> -</w:t>
      </w:r>
      <w:r w:rsidRPr="00E36F13">
        <w:rPr>
          <w:rFonts w:ascii="Times New Roman" w:hAnsi="Times New Roman" w:cs="Times New Roman"/>
          <w:sz w:val="28"/>
          <w:szCs w:val="28"/>
        </w:rPr>
        <w:t xml:space="preserve"> это историко-просветительский портал, посвященный местной и локальной истории отдельных городов и деревень России. Состоит из мультимедийных экспозиций, работающих на железнодорожных станциях России. Мобильная выставка представлена в виде приоткрытого багажа — главного атрибута путешественника.</w:t>
      </w:r>
    </w:p>
    <w:p w14:paraId="4D1258BC" w14:textId="77777777" w:rsidR="001953CA" w:rsidRPr="00E36F13" w:rsidRDefault="001953CA" w:rsidP="00582CBB">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Материалы для проекта «Исторический багаж» прошли научно-историческую экспертизу и являются научно достоверными.</w:t>
      </w:r>
    </w:p>
    <w:p w14:paraId="4D1258BD" w14:textId="77777777" w:rsidR="001953CA" w:rsidRPr="00E36F13" w:rsidRDefault="001953CA" w:rsidP="00582CBB">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Российское историческое общество выступит с инициативой о размещении данного проекта во всех городах получивших почетное звание «Город трудовой доблести»</w:t>
      </w:r>
    </w:p>
    <w:p w14:paraId="4D1258BE" w14:textId="77777777" w:rsidR="001953CA" w:rsidRPr="00E36F13" w:rsidRDefault="001953CA" w:rsidP="00582CBB">
      <w:pPr>
        <w:spacing w:after="0" w:line="360" w:lineRule="auto"/>
        <w:rPr>
          <w:rFonts w:ascii="Times New Roman" w:hAnsi="Times New Roman" w:cs="Times New Roman"/>
          <w:sz w:val="28"/>
          <w:szCs w:val="28"/>
        </w:rPr>
      </w:pPr>
    </w:p>
    <w:p w14:paraId="4D1258BF" w14:textId="77777777" w:rsidR="001953CA" w:rsidRPr="00E36F13" w:rsidRDefault="001953CA" w:rsidP="00582CBB">
      <w:pPr>
        <w:spacing w:after="0" w:line="360" w:lineRule="auto"/>
        <w:rPr>
          <w:rFonts w:ascii="Times New Roman" w:hAnsi="Times New Roman" w:cs="Times New Roman"/>
          <w:b/>
          <w:sz w:val="28"/>
          <w:szCs w:val="28"/>
        </w:rPr>
      </w:pPr>
      <w:r w:rsidRPr="00E36F13">
        <w:rPr>
          <w:rFonts w:ascii="Times New Roman" w:hAnsi="Times New Roman" w:cs="Times New Roman"/>
          <w:b/>
          <w:sz w:val="28"/>
          <w:szCs w:val="28"/>
        </w:rPr>
        <w:t xml:space="preserve">АВТОНОМНАЯ НЕКОММЕРЧЕСКАЯ ОРГАНИЗАЦИЯ </w:t>
      </w:r>
      <w:r w:rsidRPr="00E36F13">
        <w:rPr>
          <w:rFonts w:ascii="Times New Roman" w:hAnsi="Times New Roman" w:cs="Times New Roman"/>
          <w:b/>
          <w:sz w:val="28"/>
          <w:szCs w:val="28"/>
        </w:rPr>
        <w:br/>
        <w:t>ПО РАЗВИТИЮ СОЦИАЛЬНОЙ АКТИВНОСТИ И СОЦИАЛЬНЫХ АКТИВНОСТЕЙ «АГЕНТСТВО СОЦИАЛЬНЫХ ТЕХНОЛОГИЙ И КОММУНИКАЦИЙ»</w:t>
      </w:r>
    </w:p>
    <w:p w14:paraId="4D1258C0" w14:textId="77777777" w:rsidR="001953CA" w:rsidRPr="00E36F13" w:rsidRDefault="001953CA" w:rsidP="00582CBB">
      <w:pPr>
        <w:spacing w:after="0" w:line="360" w:lineRule="auto"/>
        <w:rPr>
          <w:rFonts w:ascii="Times New Roman" w:hAnsi="Times New Roman" w:cs="Times New Roman"/>
          <w:sz w:val="28"/>
          <w:szCs w:val="28"/>
        </w:rPr>
      </w:pPr>
      <w:r w:rsidRPr="00E36F13">
        <w:rPr>
          <w:rFonts w:ascii="Times New Roman" w:hAnsi="Times New Roman" w:cs="Times New Roman"/>
          <w:sz w:val="28"/>
          <w:szCs w:val="28"/>
        </w:rPr>
        <w:t>Сайт: https://anoastik.ru/</w:t>
      </w:r>
    </w:p>
    <w:p w14:paraId="4D1258C1" w14:textId="77777777" w:rsidR="001953CA" w:rsidRDefault="001953CA" w:rsidP="00582CBB">
      <w:pPr>
        <w:spacing w:after="0" w:line="360" w:lineRule="auto"/>
        <w:rPr>
          <w:rFonts w:ascii="Times New Roman" w:hAnsi="Times New Roman" w:cs="Times New Roman"/>
          <w:sz w:val="28"/>
          <w:szCs w:val="28"/>
        </w:rPr>
      </w:pPr>
    </w:p>
    <w:p w14:paraId="4D1258C2" w14:textId="77777777" w:rsidR="001953CA" w:rsidRPr="00E36F13" w:rsidRDefault="001953CA" w:rsidP="00582CBB">
      <w:pPr>
        <w:spacing w:after="0" w:line="360" w:lineRule="auto"/>
        <w:rPr>
          <w:rFonts w:ascii="Times New Roman" w:hAnsi="Times New Roman" w:cs="Times New Roman"/>
          <w:sz w:val="28"/>
          <w:szCs w:val="28"/>
        </w:rPr>
      </w:pPr>
    </w:p>
    <w:p w14:paraId="4D1258C3" w14:textId="77777777" w:rsidR="001953CA" w:rsidRPr="00E36F13" w:rsidRDefault="001953CA" w:rsidP="00582CBB">
      <w:pPr>
        <w:spacing w:after="0" w:line="360" w:lineRule="auto"/>
        <w:rPr>
          <w:rFonts w:ascii="Times New Roman" w:hAnsi="Times New Roman" w:cs="Times New Roman"/>
          <w:sz w:val="28"/>
          <w:szCs w:val="28"/>
        </w:rPr>
      </w:pPr>
    </w:p>
    <w:p w14:paraId="4D1258C4" w14:textId="77777777" w:rsidR="001953CA" w:rsidRDefault="001953CA" w:rsidP="00582CBB">
      <w:pPr>
        <w:spacing w:after="0" w:line="360" w:lineRule="auto"/>
        <w:rPr>
          <w:rFonts w:ascii="Times New Roman" w:hAnsi="Times New Roman" w:cs="Times New Roman"/>
          <w:b/>
          <w:sz w:val="28"/>
          <w:szCs w:val="28"/>
        </w:rPr>
      </w:pPr>
      <w:r w:rsidRPr="00E36F13">
        <w:rPr>
          <w:rFonts w:ascii="Times New Roman" w:hAnsi="Times New Roman" w:cs="Times New Roman"/>
          <w:b/>
          <w:sz w:val="28"/>
          <w:szCs w:val="28"/>
        </w:rPr>
        <w:t>ВСЕРОССИЙСКОЕ ОБЩЕСТВЕННОЕ ДВИЖЕНИЕ НАСТАВНИКОВ ДЕТЕЙ И МОЛОДЕЖИ «НАСТАВНИКИ РОССИИ»</w:t>
      </w:r>
    </w:p>
    <w:p w14:paraId="4D1258C5" w14:textId="77777777" w:rsidR="001953CA" w:rsidRPr="00E36F13" w:rsidRDefault="001953CA" w:rsidP="00582CBB">
      <w:pPr>
        <w:spacing w:after="0" w:line="360" w:lineRule="auto"/>
        <w:rPr>
          <w:rFonts w:ascii="Times New Roman" w:hAnsi="Times New Roman" w:cs="Times New Roman"/>
          <w:b/>
          <w:sz w:val="28"/>
          <w:szCs w:val="28"/>
        </w:rPr>
      </w:pPr>
    </w:p>
    <w:p w14:paraId="4D1258C6" w14:textId="77777777" w:rsidR="001953CA" w:rsidRPr="00E36F13" w:rsidRDefault="001953CA" w:rsidP="00582CBB">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Зарегистрировано Минюстом России 29 июля 2020 года.</w:t>
      </w:r>
    </w:p>
    <w:p w14:paraId="4D1258C7" w14:textId="77777777" w:rsidR="001953CA" w:rsidRPr="00E36F13" w:rsidRDefault="001953CA" w:rsidP="00582CBB">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География Движения – 43 региональных отделения (еще 26 - в стадии регистрации).</w:t>
      </w:r>
    </w:p>
    <w:p w14:paraId="4D1258C8" w14:textId="77777777" w:rsidR="001953CA" w:rsidRPr="00E36F13" w:rsidRDefault="001953CA" w:rsidP="00582CBB">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lastRenderedPageBreak/>
        <w:t>Участники Движения – руководители общественных организаций, инструкторско-преподавательский и тренерский состав патриотических клубов и спортивных объединений, специалисты по патриотическому воспитанию, педагоги и социальные психологи, методисты и вожатые.</w:t>
      </w:r>
    </w:p>
    <w:p w14:paraId="4D1258C9" w14:textId="77777777" w:rsidR="001953CA" w:rsidRPr="00E36F13" w:rsidRDefault="001953CA" w:rsidP="00582CBB">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Цели Движения:</w:t>
      </w:r>
    </w:p>
    <w:p w14:paraId="4D1258CA" w14:textId="77777777" w:rsidR="001953CA" w:rsidRPr="00E36F13" w:rsidRDefault="001953CA" w:rsidP="00582CBB">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 формирование и развитие наставничества в сфере: образования, культуры, здравоохранения, спорта, патриотического воспитания;</w:t>
      </w:r>
    </w:p>
    <w:p w14:paraId="4D1258CB" w14:textId="77777777" w:rsidR="001953CA" w:rsidRPr="00E36F13" w:rsidRDefault="001953CA" w:rsidP="00582CBB">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 формирование кадрового резерва профессиональных отраслей.</w:t>
      </w:r>
    </w:p>
    <w:p w14:paraId="4D1258CC" w14:textId="77777777" w:rsidR="001953CA" w:rsidRPr="00E36F13" w:rsidRDefault="001953CA" w:rsidP="00582CBB">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 xml:space="preserve">Сайт: </w:t>
      </w:r>
      <w:proofErr w:type="spellStart"/>
      <w:proofErr w:type="gramStart"/>
      <w:r w:rsidRPr="00E36F13">
        <w:rPr>
          <w:rFonts w:ascii="Times New Roman" w:hAnsi="Times New Roman" w:cs="Times New Roman"/>
          <w:sz w:val="28"/>
          <w:szCs w:val="28"/>
        </w:rPr>
        <w:t>наставникироссии.рф</w:t>
      </w:r>
      <w:proofErr w:type="spellEnd"/>
      <w:proofErr w:type="gramEnd"/>
      <w:r w:rsidRPr="00E36F13">
        <w:rPr>
          <w:rFonts w:ascii="Times New Roman" w:hAnsi="Times New Roman" w:cs="Times New Roman"/>
          <w:sz w:val="28"/>
          <w:szCs w:val="28"/>
        </w:rPr>
        <w:t xml:space="preserve"> </w:t>
      </w:r>
    </w:p>
    <w:p w14:paraId="4D1258CD" w14:textId="77777777" w:rsidR="001953CA" w:rsidRPr="00E36F13" w:rsidRDefault="001953CA" w:rsidP="00582CBB">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 xml:space="preserve">Предлагается </w:t>
      </w:r>
      <w:r w:rsidRPr="00582CBB">
        <w:rPr>
          <w:rFonts w:ascii="Times New Roman" w:hAnsi="Times New Roman" w:cs="Times New Roman"/>
          <w:b/>
          <w:sz w:val="28"/>
          <w:szCs w:val="28"/>
        </w:rPr>
        <w:t>информационная площадка</w:t>
      </w:r>
      <w:r w:rsidRPr="00E36F13">
        <w:rPr>
          <w:rFonts w:ascii="Times New Roman" w:hAnsi="Times New Roman" w:cs="Times New Roman"/>
          <w:sz w:val="28"/>
          <w:szCs w:val="28"/>
        </w:rPr>
        <w:t>, на которой можно разместить как свою информацию, так и использовать размещенные на площадке материалы.</w:t>
      </w:r>
    </w:p>
    <w:p w14:paraId="4D1258CE" w14:textId="77777777" w:rsidR="001953CA" w:rsidRDefault="001953CA" w:rsidP="00582CBB">
      <w:pPr>
        <w:spacing w:after="0" w:line="360" w:lineRule="auto"/>
        <w:ind w:firstLine="709"/>
        <w:jc w:val="both"/>
        <w:rPr>
          <w:rFonts w:ascii="Times New Roman" w:hAnsi="Times New Roman" w:cs="Times New Roman"/>
          <w:sz w:val="28"/>
          <w:szCs w:val="28"/>
        </w:rPr>
      </w:pPr>
    </w:p>
    <w:p w14:paraId="4D1258CF" w14:textId="77777777" w:rsidR="001953CA" w:rsidRDefault="001953CA" w:rsidP="00582CBB">
      <w:pPr>
        <w:spacing w:after="0" w:line="360" w:lineRule="auto"/>
        <w:rPr>
          <w:rFonts w:ascii="Times New Roman" w:hAnsi="Times New Roman" w:cs="Times New Roman"/>
          <w:sz w:val="28"/>
          <w:szCs w:val="28"/>
        </w:rPr>
      </w:pPr>
    </w:p>
    <w:p w14:paraId="4D1258D0" w14:textId="77777777" w:rsidR="001953CA" w:rsidRDefault="001953CA" w:rsidP="001953CA">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14:paraId="4D1258D1" w14:textId="77777777" w:rsidR="006457A8" w:rsidRDefault="001953CA" w:rsidP="00582CBB">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1953CA">
        <w:rPr>
          <w:rFonts w:ascii="Times New Roman" w:hAnsi="Times New Roman" w:cs="Times New Roman"/>
          <w:b/>
          <w:sz w:val="28"/>
          <w:szCs w:val="28"/>
        </w:rPr>
        <w:t xml:space="preserve"> </w:t>
      </w:r>
      <w:r w:rsidR="00237053" w:rsidRPr="00E36F13">
        <w:rPr>
          <w:rFonts w:ascii="Times New Roman" w:hAnsi="Times New Roman" w:cs="Times New Roman"/>
          <w:b/>
          <w:sz w:val="28"/>
          <w:szCs w:val="28"/>
        </w:rPr>
        <w:t>Промышленные комплексы России – опыт сохранения истории. Индустриальный туризм и просветительская работа.</w:t>
      </w:r>
    </w:p>
    <w:p w14:paraId="4D1258D2" w14:textId="77777777" w:rsidR="00FE7BA6" w:rsidRDefault="00FE7BA6" w:rsidP="00E36F13">
      <w:pPr>
        <w:spacing w:after="0" w:line="360" w:lineRule="auto"/>
        <w:rPr>
          <w:rFonts w:ascii="Times New Roman" w:hAnsi="Times New Roman" w:cs="Times New Roman"/>
          <w:b/>
          <w:sz w:val="28"/>
          <w:szCs w:val="28"/>
        </w:rPr>
      </w:pPr>
    </w:p>
    <w:p w14:paraId="4D1258D3" w14:textId="77777777" w:rsidR="00FE7BA6" w:rsidRPr="00E36F13" w:rsidRDefault="00FE7BA6" w:rsidP="00582CBB">
      <w:pPr>
        <w:spacing w:after="0" w:line="360" w:lineRule="auto"/>
        <w:rPr>
          <w:rFonts w:ascii="Times New Roman" w:hAnsi="Times New Roman" w:cs="Times New Roman"/>
          <w:b/>
          <w:sz w:val="28"/>
          <w:szCs w:val="28"/>
        </w:rPr>
      </w:pPr>
      <w:r w:rsidRPr="00E36F13">
        <w:rPr>
          <w:rFonts w:ascii="Times New Roman" w:hAnsi="Times New Roman" w:cs="Times New Roman"/>
          <w:b/>
          <w:sz w:val="28"/>
          <w:szCs w:val="28"/>
        </w:rPr>
        <w:t>Проектные решения, представленные участниками тренд-сессии:</w:t>
      </w:r>
    </w:p>
    <w:p w14:paraId="4D1258D4" w14:textId="77777777" w:rsidR="00FE7BA6" w:rsidRPr="00E36F13" w:rsidRDefault="00FE7BA6" w:rsidP="00582CBB">
      <w:pPr>
        <w:numPr>
          <w:ilvl w:val="0"/>
          <w:numId w:val="23"/>
        </w:numPr>
        <w:autoSpaceDE w:val="0"/>
        <w:autoSpaceDN w:val="0"/>
        <w:adjustRightInd w:val="0"/>
        <w:spacing w:after="0" w:line="360" w:lineRule="auto"/>
        <w:ind w:left="709"/>
        <w:contextualSpacing/>
        <w:jc w:val="both"/>
        <w:rPr>
          <w:rFonts w:ascii="Times New Roman" w:hAnsi="Times New Roman" w:cs="Times New Roman"/>
          <w:sz w:val="28"/>
          <w:szCs w:val="28"/>
        </w:rPr>
      </w:pPr>
      <w:r w:rsidRPr="00E36F13">
        <w:rPr>
          <w:rFonts w:ascii="Times New Roman" w:hAnsi="Times New Roman" w:cs="Times New Roman"/>
          <w:sz w:val="28"/>
          <w:szCs w:val="28"/>
        </w:rPr>
        <w:t xml:space="preserve">«Закрыты для посещения» – </w:t>
      </w:r>
      <w:r w:rsidRPr="00E36F13">
        <w:rPr>
          <w:rFonts w:ascii="Times New Roman" w:hAnsi="Times New Roman" w:cs="Times New Roman"/>
          <w:sz w:val="28"/>
          <w:szCs w:val="28"/>
          <w:lang w:val="en-US"/>
        </w:rPr>
        <w:t>IT</w:t>
      </w:r>
      <w:r w:rsidRPr="00E36F13">
        <w:rPr>
          <w:rFonts w:ascii="Times New Roman" w:hAnsi="Times New Roman" w:cs="Times New Roman"/>
          <w:sz w:val="28"/>
          <w:szCs w:val="28"/>
        </w:rPr>
        <w:t>-платформа для размещения на ней 3</w:t>
      </w:r>
      <w:r w:rsidRPr="00E36F13">
        <w:rPr>
          <w:rFonts w:ascii="Times New Roman" w:hAnsi="Times New Roman" w:cs="Times New Roman"/>
          <w:sz w:val="28"/>
          <w:szCs w:val="28"/>
          <w:lang w:val="en-US"/>
        </w:rPr>
        <w:t>D</w:t>
      </w:r>
      <w:r w:rsidRPr="00E36F13">
        <w:rPr>
          <w:rFonts w:ascii="Times New Roman" w:hAnsi="Times New Roman" w:cs="Times New Roman"/>
          <w:sz w:val="28"/>
          <w:szCs w:val="28"/>
        </w:rPr>
        <w:t>-экскурсий предприятий, которые не могут принимать у себя экскурсии и являются закрытыми. Такая платформа может существовать для всех предприятий, которые входят в перечень городов трудовой доблести. В том числе можно смоделировать предприятия, которых уже нет. Такие экскурсия технологически просты в реализации, туда вставить информационные плашки и так далее. Основная аудитория семьи с детьми, а также как подготовка к экскурсии в те или иные города. Распространение и вовлеченность высокая, социальные медиа и все участники тоже будут заинтересованы в дистрибуции.</w:t>
      </w:r>
    </w:p>
    <w:p w14:paraId="4D1258D5" w14:textId="77777777" w:rsidR="00FE7BA6" w:rsidRPr="00E36F13" w:rsidRDefault="00FE7BA6" w:rsidP="00582CBB">
      <w:pPr>
        <w:numPr>
          <w:ilvl w:val="0"/>
          <w:numId w:val="23"/>
        </w:numPr>
        <w:autoSpaceDE w:val="0"/>
        <w:autoSpaceDN w:val="0"/>
        <w:adjustRightInd w:val="0"/>
        <w:spacing w:after="0" w:line="360" w:lineRule="auto"/>
        <w:ind w:left="709"/>
        <w:contextualSpacing/>
        <w:jc w:val="both"/>
        <w:rPr>
          <w:rFonts w:ascii="Times New Roman" w:hAnsi="Times New Roman" w:cs="Times New Roman"/>
          <w:sz w:val="28"/>
          <w:szCs w:val="28"/>
        </w:rPr>
      </w:pPr>
      <w:r w:rsidRPr="00E36F13">
        <w:rPr>
          <w:rFonts w:ascii="Times New Roman" w:hAnsi="Times New Roman" w:cs="Times New Roman"/>
          <w:sz w:val="28"/>
          <w:szCs w:val="28"/>
        </w:rPr>
        <w:t>«Город труда: между прошлым и будущим» - межрегиональный мультимедийный проект, в рамках которого будут созданы видео для очков виртуальной реальности, и расположены в музеях городов трудовой доблести. Где семья, ребенок или школьная группа, придя в музей, могут зайти и посмотреть каким был завод в прошлом и какой он выглядит сейчас если заводы идут на коммуникацию, то после посетить производство. В перспективе разработка компьютерных игр на базе предприятий.</w:t>
      </w:r>
    </w:p>
    <w:p w14:paraId="4D1258D6" w14:textId="77777777" w:rsidR="00FE7BA6" w:rsidRPr="00E36F13" w:rsidRDefault="00FE7BA6" w:rsidP="00582CBB">
      <w:pPr>
        <w:numPr>
          <w:ilvl w:val="0"/>
          <w:numId w:val="23"/>
        </w:numPr>
        <w:autoSpaceDE w:val="0"/>
        <w:autoSpaceDN w:val="0"/>
        <w:adjustRightInd w:val="0"/>
        <w:spacing w:after="0" w:line="360" w:lineRule="auto"/>
        <w:ind w:left="709"/>
        <w:contextualSpacing/>
        <w:jc w:val="both"/>
        <w:rPr>
          <w:rFonts w:ascii="Times New Roman" w:hAnsi="Times New Roman" w:cs="Times New Roman"/>
          <w:sz w:val="28"/>
          <w:szCs w:val="28"/>
        </w:rPr>
      </w:pPr>
      <w:r w:rsidRPr="00E36F13">
        <w:rPr>
          <w:rFonts w:ascii="Times New Roman" w:hAnsi="Times New Roman" w:cs="Times New Roman"/>
          <w:sz w:val="28"/>
          <w:szCs w:val="28"/>
        </w:rPr>
        <w:t>«От истоков к современности» - виртуальная экскурсия с дополненной реальностью покажет участникам как изменились технологически процесс через игру. В рамках игры мы предлагаем туристам выполнить ту или иную работу на станке прошлом и на станке современности виртуально с помощью гейм-</w:t>
      </w:r>
      <w:proofErr w:type="spellStart"/>
      <w:r w:rsidRPr="00E36F13">
        <w:rPr>
          <w:rFonts w:ascii="Times New Roman" w:hAnsi="Times New Roman" w:cs="Times New Roman"/>
          <w:sz w:val="28"/>
          <w:szCs w:val="28"/>
        </w:rPr>
        <w:t>пада</w:t>
      </w:r>
      <w:proofErr w:type="spellEnd"/>
      <w:r w:rsidRPr="00E36F13">
        <w:rPr>
          <w:rFonts w:ascii="Times New Roman" w:hAnsi="Times New Roman" w:cs="Times New Roman"/>
          <w:sz w:val="28"/>
          <w:szCs w:val="28"/>
        </w:rPr>
        <w:t>.</w:t>
      </w:r>
    </w:p>
    <w:p w14:paraId="4D1258D7" w14:textId="77777777" w:rsidR="00FE7BA6" w:rsidRPr="00E36F13" w:rsidRDefault="00FE7BA6" w:rsidP="00582CBB">
      <w:pPr>
        <w:numPr>
          <w:ilvl w:val="0"/>
          <w:numId w:val="23"/>
        </w:numPr>
        <w:autoSpaceDE w:val="0"/>
        <w:autoSpaceDN w:val="0"/>
        <w:adjustRightInd w:val="0"/>
        <w:spacing w:after="0" w:line="360" w:lineRule="auto"/>
        <w:ind w:left="709"/>
        <w:contextualSpacing/>
        <w:jc w:val="both"/>
        <w:rPr>
          <w:rFonts w:ascii="Times New Roman" w:hAnsi="Times New Roman" w:cs="Times New Roman"/>
          <w:sz w:val="28"/>
          <w:szCs w:val="28"/>
        </w:rPr>
      </w:pPr>
      <w:r w:rsidRPr="00E36F13">
        <w:rPr>
          <w:rFonts w:ascii="Times New Roman" w:hAnsi="Times New Roman" w:cs="Times New Roman"/>
          <w:sz w:val="28"/>
          <w:szCs w:val="28"/>
        </w:rPr>
        <w:t xml:space="preserve">Трудотерапия – это один день труда на простейших предприятиях города трудовой доблести, где разрешены экскурсии, а также в селах. </w:t>
      </w:r>
      <w:r w:rsidRPr="00E36F13">
        <w:rPr>
          <w:rFonts w:ascii="Times New Roman" w:hAnsi="Times New Roman" w:cs="Times New Roman"/>
          <w:sz w:val="28"/>
          <w:szCs w:val="28"/>
        </w:rPr>
        <w:lastRenderedPageBreak/>
        <w:t xml:space="preserve">Участниками могут быть школьники с 5 класса, а также гости города могут </w:t>
      </w:r>
      <w:proofErr w:type="spellStart"/>
      <w:r w:rsidRPr="00E36F13">
        <w:rPr>
          <w:rFonts w:ascii="Times New Roman" w:hAnsi="Times New Roman" w:cs="Times New Roman"/>
          <w:sz w:val="28"/>
          <w:szCs w:val="28"/>
        </w:rPr>
        <w:t>приянть</w:t>
      </w:r>
      <w:proofErr w:type="spellEnd"/>
      <w:r w:rsidRPr="00E36F13">
        <w:rPr>
          <w:rFonts w:ascii="Times New Roman" w:hAnsi="Times New Roman" w:cs="Times New Roman"/>
          <w:sz w:val="28"/>
          <w:szCs w:val="28"/>
        </w:rPr>
        <w:t xml:space="preserve"> участие в экскурсиях на предприятия или в сельскую местность, такой новый формат эко-туризма с переносом в плоскость труда.</w:t>
      </w:r>
    </w:p>
    <w:p w14:paraId="4D1258D8" w14:textId="77777777" w:rsidR="00FE7BA6" w:rsidRPr="00E36F13" w:rsidRDefault="00FE7BA6" w:rsidP="00582CBB">
      <w:pPr>
        <w:spacing w:after="0" w:line="360" w:lineRule="auto"/>
        <w:rPr>
          <w:rFonts w:ascii="Times New Roman" w:hAnsi="Times New Roman" w:cs="Times New Roman"/>
          <w:b/>
          <w:sz w:val="28"/>
          <w:szCs w:val="28"/>
        </w:rPr>
      </w:pPr>
    </w:p>
    <w:p w14:paraId="4D1258D9" w14:textId="77777777" w:rsidR="00237053" w:rsidRPr="00582CBB" w:rsidRDefault="00237053" w:rsidP="00582CBB">
      <w:pPr>
        <w:spacing w:after="0" w:line="360" w:lineRule="auto"/>
        <w:rPr>
          <w:rFonts w:ascii="Times New Roman" w:hAnsi="Times New Roman" w:cs="Times New Roman"/>
          <w:b/>
          <w:sz w:val="28"/>
          <w:szCs w:val="28"/>
        </w:rPr>
      </w:pPr>
      <w:r w:rsidRPr="00582CBB">
        <w:rPr>
          <w:rFonts w:ascii="Times New Roman" w:hAnsi="Times New Roman" w:cs="Times New Roman"/>
          <w:b/>
          <w:sz w:val="28"/>
          <w:szCs w:val="28"/>
        </w:rPr>
        <w:t>Основные направления работы:</w:t>
      </w:r>
    </w:p>
    <w:p w14:paraId="4D1258DA" w14:textId="77777777" w:rsidR="00237053" w:rsidRPr="00E36F13" w:rsidRDefault="00237053" w:rsidP="00582CBB">
      <w:pPr>
        <w:pStyle w:val="a3"/>
        <w:numPr>
          <w:ilvl w:val="0"/>
          <w:numId w:val="9"/>
        </w:numPr>
        <w:spacing w:after="0" w:line="360" w:lineRule="auto"/>
        <w:ind w:left="709"/>
        <w:rPr>
          <w:rFonts w:ascii="Times New Roman" w:hAnsi="Times New Roman" w:cs="Times New Roman"/>
          <w:sz w:val="28"/>
          <w:szCs w:val="28"/>
        </w:rPr>
      </w:pPr>
      <w:r w:rsidRPr="00E36F13">
        <w:rPr>
          <w:rFonts w:ascii="Times New Roman" w:hAnsi="Times New Roman" w:cs="Times New Roman"/>
          <w:sz w:val="28"/>
          <w:szCs w:val="28"/>
        </w:rPr>
        <w:t xml:space="preserve">Взаимодействие с предприятиями по вопросу ранней профориентации и подготовки кадров для предприятий </w:t>
      </w:r>
      <w:r w:rsidR="00A673DA" w:rsidRPr="00E36F13">
        <w:rPr>
          <w:rFonts w:ascii="Times New Roman" w:hAnsi="Times New Roman" w:cs="Times New Roman"/>
          <w:sz w:val="28"/>
          <w:szCs w:val="28"/>
        </w:rPr>
        <w:t>внесших существенный вклад в победу в Великой Отечественной войне.</w:t>
      </w:r>
    </w:p>
    <w:p w14:paraId="4D1258DB" w14:textId="77777777" w:rsidR="00A673DA" w:rsidRPr="00E36F13" w:rsidRDefault="00A673DA" w:rsidP="00582CBB">
      <w:pPr>
        <w:pStyle w:val="a3"/>
        <w:numPr>
          <w:ilvl w:val="0"/>
          <w:numId w:val="9"/>
        </w:numPr>
        <w:spacing w:after="0" w:line="360" w:lineRule="auto"/>
        <w:ind w:left="709"/>
        <w:rPr>
          <w:rFonts w:ascii="Times New Roman" w:hAnsi="Times New Roman" w:cs="Times New Roman"/>
          <w:sz w:val="28"/>
          <w:szCs w:val="28"/>
        </w:rPr>
      </w:pPr>
      <w:r w:rsidRPr="00E36F13">
        <w:rPr>
          <w:rFonts w:ascii="Times New Roman" w:hAnsi="Times New Roman" w:cs="Times New Roman"/>
          <w:sz w:val="28"/>
          <w:szCs w:val="28"/>
        </w:rPr>
        <w:t>Развитие промышленного туризма на основе корпоративного наследия.</w:t>
      </w:r>
    </w:p>
    <w:p w14:paraId="4D1258DC" w14:textId="77777777" w:rsidR="00A673DA" w:rsidRPr="00582CBB" w:rsidRDefault="00A673DA" w:rsidP="00582CBB">
      <w:pPr>
        <w:spacing w:after="0" w:line="360" w:lineRule="auto"/>
        <w:ind w:left="709"/>
        <w:rPr>
          <w:rFonts w:ascii="Times New Roman" w:hAnsi="Times New Roman" w:cs="Times New Roman"/>
          <w:sz w:val="28"/>
          <w:szCs w:val="28"/>
        </w:rPr>
      </w:pPr>
      <w:r w:rsidRPr="00582CBB">
        <w:rPr>
          <w:rFonts w:ascii="Times New Roman" w:hAnsi="Times New Roman" w:cs="Times New Roman"/>
          <w:sz w:val="28"/>
          <w:szCs w:val="28"/>
        </w:rPr>
        <w:t>Взаимодействие с предприятиями по вопросу ранней профориентации и подготовки кадров для предприятий внесших существенный вклад в победу в Великой Отечественной войне.</w:t>
      </w:r>
    </w:p>
    <w:p w14:paraId="4D1258DD" w14:textId="77777777" w:rsidR="00582CBB" w:rsidRDefault="00582CBB" w:rsidP="00582CBB">
      <w:pPr>
        <w:spacing w:after="0" w:line="360" w:lineRule="auto"/>
        <w:rPr>
          <w:rFonts w:ascii="Times New Roman" w:hAnsi="Times New Roman" w:cs="Times New Roman"/>
          <w:sz w:val="28"/>
          <w:szCs w:val="28"/>
        </w:rPr>
      </w:pPr>
    </w:p>
    <w:p w14:paraId="4D1258DE" w14:textId="77777777" w:rsidR="00A673DA" w:rsidRPr="00582CBB" w:rsidRDefault="00A673DA" w:rsidP="00582CBB">
      <w:pPr>
        <w:spacing w:after="0" w:line="360" w:lineRule="auto"/>
        <w:rPr>
          <w:rFonts w:ascii="Times New Roman" w:hAnsi="Times New Roman" w:cs="Times New Roman"/>
          <w:b/>
          <w:sz w:val="28"/>
          <w:szCs w:val="28"/>
        </w:rPr>
      </w:pPr>
      <w:r w:rsidRPr="00582CBB">
        <w:rPr>
          <w:rFonts w:ascii="Times New Roman" w:hAnsi="Times New Roman" w:cs="Times New Roman"/>
          <w:b/>
          <w:sz w:val="28"/>
          <w:szCs w:val="28"/>
        </w:rPr>
        <w:t>Основны</w:t>
      </w:r>
      <w:r w:rsidR="00C462B5" w:rsidRPr="00582CBB">
        <w:rPr>
          <w:rFonts w:ascii="Times New Roman" w:hAnsi="Times New Roman" w:cs="Times New Roman"/>
          <w:b/>
          <w:sz w:val="28"/>
          <w:szCs w:val="28"/>
        </w:rPr>
        <w:t>е</w:t>
      </w:r>
      <w:r w:rsidRPr="00582CBB">
        <w:rPr>
          <w:rFonts w:ascii="Times New Roman" w:hAnsi="Times New Roman" w:cs="Times New Roman"/>
          <w:b/>
          <w:sz w:val="28"/>
          <w:szCs w:val="28"/>
        </w:rPr>
        <w:t xml:space="preserve"> участники проектов:</w:t>
      </w:r>
    </w:p>
    <w:p w14:paraId="4D1258DF" w14:textId="77777777" w:rsidR="00A673DA" w:rsidRPr="00E36F13" w:rsidRDefault="00A673DA" w:rsidP="00582CBB">
      <w:pPr>
        <w:pStyle w:val="a3"/>
        <w:numPr>
          <w:ilvl w:val="0"/>
          <w:numId w:val="10"/>
        </w:numPr>
        <w:spacing w:after="0" w:line="360" w:lineRule="auto"/>
        <w:ind w:left="709"/>
        <w:rPr>
          <w:rFonts w:ascii="Times New Roman" w:hAnsi="Times New Roman" w:cs="Times New Roman"/>
          <w:sz w:val="28"/>
          <w:szCs w:val="28"/>
        </w:rPr>
      </w:pPr>
      <w:r w:rsidRPr="00E36F13">
        <w:rPr>
          <w:rFonts w:ascii="Times New Roman" w:hAnsi="Times New Roman" w:cs="Times New Roman"/>
          <w:sz w:val="28"/>
          <w:szCs w:val="28"/>
        </w:rPr>
        <w:t>Общеобразовательные учебные заведения города,</w:t>
      </w:r>
    </w:p>
    <w:p w14:paraId="4D1258E0" w14:textId="77777777" w:rsidR="00A673DA" w:rsidRPr="00E36F13" w:rsidRDefault="00A673DA" w:rsidP="00582CBB">
      <w:pPr>
        <w:pStyle w:val="a3"/>
        <w:numPr>
          <w:ilvl w:val="0"/>
          <w:numId w:val="10"/>
        </w:numPr>
        <w:spacing w:after="0" w:line="360" w:lineRule="auto"/>
        <w:ind w:left="709"/>
        <w:rPr>
          <w:rFonts w:ascii="Times New Roman" w:hAnsi="Times New Roman" w:cs="Times New Roman"/>
          <w:sz w:val="28"/>
          <w:szCs w:val="28"/>
        </w:rPr>
      </w:pPr>
      <w:r w:rsidRPr="00E36F13">
        <w:rPr>
          <w:rFonts w:ascii="Times New Roman" w:hAnsi="Times New Roman" w:cs="Times New Roman"/>
          <w:sz w:val="28"/>
          <w:szCs w:val="28"/>
        </w:rPr>
        <w:t>Профессиональные учебные заведения среднего и высшего уровня</w:t>
      </w:r>
    </w:p>
    <w:p w14:paraId="4D1258E1" w14:textId="77777777" w:rsidR="0062316F" w:rsidRPr="00E36F13" w:rsidRDefault="0062316F" w:rsidP="00582CBB">
      <w:pPr>
        <w:pStyle w:val="a3"/>
        <w:numPr>
          <w:ilvl w:val="0"/>
          <w:numId w:val="10"/>
        </w:numPr>
        <w:spacing w:after="0" w:line="360" w:lineRule="auto"/>
        <w:ind w:left="709"/>
        <w:rPr>
          <w:rFonts w:ascii="Times New Roman" w:hAnsi="Times New Roman" w:cs="Times New Roman"/>
          <w:sz w:val="28"/>
          <w:szCs w:val="28"/>
        </w:rPr>
      </w:pPr>
      <w:r w:rsidRPr="00E36F13">
        <w:rPr>
          <w:rFonts w:ascii="Times New Roman" w:hAnsi="Times New Roman" w:cs="Times New Roman"/>
          <w:sz w:val="28"/>
          <w:szCs w:val="28"/>
        </w:rPr>
        <w:t>Предприятия, внесшие вклад в победу в Великой Отечественной войне, работающие на территории города трудовой доблести.</w:t>
      </w:r>
    </w:p>
    <w:p w14:paraId="4D1258E2" w14:textId="77777777" w:rsidR="0062316F" w:rsidRPr="00E36F13" w:rsidRDefault="0062316F" w:rsidP="00582CBB">
      <w:pPr>
        <w:spacing w:after="0" w:line="360" w:lineRule="auto"/>
        <w:ind w:left="709"/>
        <w:rPr>
          <w:rFonts w:ascii="Times New Roman" w:hAnsi="Times New Roman" w:cs="Times New Roman"/>
          <w:sz w:val="28"/>
          <w:szCs w:val="28"/>
        </w:rPr>
      </w:pPr>
      <w:r w:rsidRPr="00E36F13">
        <w:rPr>
          <w:rFonts w:ascii="Times New Roman" w:hAnsi="Times New Roman" w:cs="Times New Roman"/>
          <w:sz w:val="28"/>
          <w:szCs w:val="28"/>
        </w:rPr>
        <w:t>Формы работы:</w:t>
      </w:r>
    </w:p>
    <w:p w14:paraId="4D1258E3" w14:textId="77777777" w:rsidR="0062316F" w:rsidRPr="00E36F13" w:rsidRDefault="0062316F" w:rsidP="00582CBB">
      <w:pPr>
        <w:pStyle w:val="a3"/>
        <w:numPr>
          <w:ilvl w:val="0"/>
          <w:numId w:val="12"/>
        </w:numPr>
        <w:spacing w:after="0" w:line="360" w:lineRule="auto"/>
        <w:ind w:left="709"/>
        <w:rPr>
          <w:rFonts w:ascii="Times New Roman" w:hAnsi="Times New Roman" w:cs="Times New Roman"/>
          <w:sz w:val="28"/>
          <w:szCs w:val="28"/>
        </w:rPr>
      </w:pPr>
      <w:r w:rsidRPr="00E36F13">
        <w:rPr>
          <w:rFonts w:ascii="Times New Roman" w:hAnsi="Times New Roman" w:cs="Times New Roman"/>
          <w:sz w:val="28"/>
          <w:szCs w:val="28"/>
        </w:rPr>
        <w:t>Проведение экскурсий для учащихся общеобразовательных учебных заведений на предприятия с целью знакомства с историей предприятия и производством в настоящее время</w:t>
      </w:r>
      <w:r w:rsidR="00EC170C" w:rsidRPr="00E36F13">
        <w:rPr>
          <w:rFonts w:ascii="Times New Roman" w:hAnsi="Times New Roman" w:cs="Times New Roman"/>
          <w:sz w:val="28"/>
          <w:szCs w:val="28"/>
        </w:rPr>
        <w:t>.</w:t>
      </w:r>
    </w:p>
    <w:p w14:paraId="4D1258E4" w14:textId="77777777" w:rsidR="00EC170C" w:rsidRPr="00E36F13" w:rsidRDefault="00EC170C" w:rsidP="00582CBB">
      <w:pPr>
        <w:pStyle w:val="a3"/>
        <w:numPr>
          <w:ilvl w:val="0"/>
          <w:numId w:val="12"/>
        </w:numPr>
        <w:spacing w:after="0" w:line="360" w:lineRule="auto"/>
        <w:ind w:left="709"/>
        <w:rPr>
          <w:rFonts w:ascii="Times New Roman" w:hAnsi="Times New Roman" w:cs="Times New Roman"/>
          <w:sz w:val="28"/>
          <w:szCs w:val="28"/>
        </w:rPr>
      </w:pPr>
      <w:r w:rsidRPr="00E36F13">
        <w:rPr>
          <w:rFonts w:ascii="Times New Roman" w:hAnsi="Times New Roman" w:cs="Times New Roman"/>
          <w:sz w:val="28"/>
          <w:szCs w:val="28"/>
        </w:rPr>
        <w:t>Формирование профильных классов ориентированных на работу на предприятиях</w:t>
      </w:r>
      <w:r w:rsidR="00C462B5" w:rsidRPr="00E36F13">
        <w:rPr>
          <w:rFonts w:ascii="Times New Roman" w:hAnsi="Times New Roman" w:cs="Times New Roman"/>
          <w:sz w:val="28"/>
          <w:szCs w:val="28"/>
        </w:rPr>
        <w:t>.</w:t>
      </w:r>
      <w:r w:rsidRPr="00E36F13">
        <w:rPr>
          <w:rFonts w:ascii="Times New Roman" w:hAnsi="Times New Roman" w:cs="Times New Roman"/>
          <w:sz w:val="28"/>
          <w:szCs w:val="28"/>
        </w:rPr>
        <w:t xml:space="preserve"> </w:t>
      </w:r>
      <w:r w:rsidR="00C462B5" w:rsidRPr="00E36F13">
        <w:rPr>
          <w:rFonts w:ascii="Times New Roman" w:hAnsi="Times New Roman" w:cs="Times New Roman"/>
          <w:sz w:val="28"/>
          <w:szCs w:val="28"/>
        </w:rPr>
        <w:t>В</w:t>
      </w:r>
      <w:r w:rsidRPr="00E36F13">
        <w:rPr>
          <w:rFonts w:ascii="Times New Roman" w:hAnsi="Times New Roman" w:cs="Times New Roman"/>
          <w:sz w:val="28"/>
          <w:szCs w:val="28"/>
        </w:rPr>
        <w:t xml:space="preserve"> школьную программу включ</w:t>
      </w:r>
      <w:r w:rsidR="00C462B5" w:rsidRPr="00E36F13">
        <w:rPr>
          <w:rFonts w:ascii="Times New Roman" w:hAnsi="Times New Roman" w:cs="Times New Roman"/>
          <w:sz w:val="28"/>
          <w:szCs w:val="28"/>
        </w:rPr>
        <w:t>аются</w:t>
      </w:r>
      <w:r w:rsidRPr="00E36F13">
        <w:rPr>
          <w:rFonts w:ascii="Times New Roman" w:hAnsi="Times New Roman" w:cs="Times New Roman"/>
          <w:sz w:val="28"/>
          <w:szCs w:val="28"/>
        </w:rPr>
        <w:t xml:space="preserve"> дополнительные часы по профилю предприятия, а также лекции преподавателей ВУЗов, </w:t>
      </w:r>
      <w:proofErr w:type="spellStart"/>
      <w:r w:rsidRPr="00E36F13">
        <w:rPr>
          <w:rFonts w:ascii="Times New Roman" w:hAnsi="Times New Roman" w:cs="Times New Roman"/>
          <w:sz w:val="28"/>
          <w:szCs w:val="28"/>
        </w:rPr>
        <w:t>СУЗов</w:t>
      </w:r>
      <w:proofErr w:type="spellEnd"/>
      <w:r w:rsidRPr="00E36F13">
        <w:rPr>
          <w:rFonts w:ascii="Times New Roman" w:hAnsi="Times New Roman" w:cs="Times New Roman"/>
          <w:sz w:val="28"/>
          <w:szCs w:val="28"/>
        </w:rPr>
        <w:t xml:space="preserve"> по профилю.</w:t>
      </w:r>
    </w:p>
    <w:p w14:paraId="4D1258E5" w14:textId="77777777" w:rsidR="00EC170C" w:rsidRPr="00E36F13" w:rsidRDefault="00EC170C" w:rsidP="00582CBB">
      <w:pPr>
        <w:pStyle w:val="a3"/>
        <w:numPr>
          <w:ilvl w:val="0"/>
          <w:numId w:val="12"/>
        </w:numPr>
        <w:spacing w:after="0" w:line="360" w:lineRule="auto"/>
        <w:ind w:left="709"/>
        <w:rPr>
          <w:rFonts w:ascii="Times New Roman" w:hAnsi="Times New Roman" w:cs="Times New Roman"/>
          <w:sz w:val="28"/>
          <w:szCs w:val="28"/>
        </w:rPr>
      </w:pPr>
      <w:r w:rsidRPr="00E36F13">
        <w:rPr>
          <w:rFonts w:ascii="Times New Roman" w:hAnsi="Times New Roman" w:cs="Times New Roman"/>
          <w:sz w:val="28"/>
          <w:szCs w:val="28"/>
        </w:rPr>
        <w:lastRenderedPageBreak/>
        <w:t>Проведение каникулярных программ по профилю необходимому для предприятий, в рамках которых помимо лекций и посещения предприятий, проводятся практики на предприятии.</w:t>
      </w:r>
    </w:p>
    <w:p w14:paraId="4D1258E6" w14:textId="77777777" w:rsidR="0062316F" w:rsidRPr="00E36F13" w:rsidRDefault="0062316F" w:rsidP="00582CBB">
      <w:pPr>
        <w:pStyle w:val="a3"/>
        <w:numPr>
          <w:ilvl w:val="0"/>
          <w:numId w:val="12"/>
        </w:numPr>
        <w:spacing w:after="0" w:line="360" w:lineRule="auto"/>
        <w:ind w:left="709"/>
        <w:rPr>
          <w:rFonts w:ascii="Times New Roman" w:hAnsi="Times New Roman" w:cs="Times New Roman"/>
          <w:sz w:val="28"/>
          <w:szCs w:val="28"/>
        </w:rPr>
      </w:pPr>
      <w:r w:rsidRPr="00E36F13">
        <w:rPr>
          <w:rFonts w:ascii="Times New Roman" w:hAnsi="Times New Roman" w:cs="Times New Roman"/>
          <w:sz w:val="28"/>
          <w:szCs w:val="28"/>
        </w:rPr>
        <w:t xml:space="preserve">Проведение стажировки (практики) на предприятии для </w:t>
      </w:r>
      <w:r w:rsidR="00EC170C" w:rsidRPr="00E36F13">
        <w:rPr>
          <w:rFonts w:ascii="Times New Roman" w:hAnsi="Times New Roman" w:cs="Times New Roman"/>
          <w:sz w:val="28"/>
          <w:szCs w:val="28"/>
        </w:rPr>
        <w:t>студентов</w:t>
      </w:r>
      <w:r w:rsidRPr="00E36F13">
        <w:rPr>
          <w:rFonts w:ascii="Times New Roman" w:hAnsi="Times New Roman" w:cs="Times New Roman"/>
          <w:sz w:val="28"/>
          <w:szCs w:val="28"/>
        </w:rPr>
        <w:t xml:space="preserve"> СПО и ВУЗов.</w:t>
      </w:r>
    </w:p>
    <w:p w14:paraId="4D1258E7" w14:textId="77777777" w:rsidR="00582CBB" w:rsidRDefault="00582CBB" w:rsidP="00582CBB">
      <w:pPr>
        <w:spacing w:after="0" w:line="360" w:lineRule="auto"/>
        <w:rPr>
          <w:rFonts w:ascii="Times New Roman" w:hAnsi="Times New Roman" w:cs="Times New Roman"/>
          <w:b/>
          <w:sz w:val="28"/>
          <w:szCs w:val="28"/>
        </w:rPr>
      </w:pPr>
    </w:p>
    <w:p w14:paraId="4D1258E8" w14:textId="77777777" w:rsidR="00EC170C" w:rsidRPr="00582CBB" w:rsidRDefault="00EC170C" w:rsidP="00582CBB">
      <w:pPr>
        <w:spacing w:after="0" w:line="360" w:lineRule="auto"/>
        <w:rPr>
          <w:rFonts w:ascii="Times New Roman" w:hAnsi="Times New Roman" w:cs="Times New Roman"/>
          <w:b/>
          <w:sz w:val="28"/>
          <w:szCs w:val="28"/>
        </w:rPr>
      </w:pPr>
      <w:r w:rsidRPr="00582CBB">
        <w:rPr>
          <w:rFonts w:ascii="Times New Roman" w:hAnsi="Times New Roman" w:cs="Times New Roman"/>
          <w:b/>
          <w:sz w:val="28"/>
          <w:szCs w:val="28"/>
        </w:rPr>
        <w:t>Развитие промышленного туризма на основе корпоративного наследия.</w:t>
      </w:r>
    </w:p>
    <w:p w14:paraId="4D1258E9" w14:textId="77777777" w:rsidR="00EC170C" w:rsidRPr="00E36F13" w:rsidRDefault="00EC170C" w:rsidP="00582CBB">
      <w:pPr>
        <w:spacing w:after="0" w:line="360" w:lineRule="auto"/>
        <w:rPr>
          <w:rFonts w:ascii="Times New Roman" w:hAnsi="Times New Roman" w:cs="Times New Roman"/>
          <w:sz w:val="28"/>
          <w:szCs w:val="28"/>
        </w:rPr>
      </w:pPr>
      <w:r w:rsidRPr="00E36F13">
        <w:rPr>
          <w:rFonts w:ascii="Times New Roman" w:hAnsi="Times New Roman" w:cs="Times New Roman"/>
          <w:sz w:val="28"/>
          <w:szCs w:val="28"/>
        </w:rPr>
        <w:t>Участники проекта:</w:t>
      </w:r>
    </w:p>
    <w:p w14:paraId="4D1258EA" w14:textId="77777777" w:rsidR="00EC170C" w:rsidRPr="00E36F13" w:rsidRDefault="00EC170C" w:rsidP="00582CBB">
      <w:pPr>
        <w:pStyle w:val="a3"/>
        <w:numPr>
          <w:ilvl w:val="0"/>
          <w:numId w:val="13"/>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Молодежь в возрасте от 14 до 35 лет</w:t>
      </w:r>
    </w:p>
    <w:p w14:paraId="4D1258EB" w14:textId="77777777" w:rsidR="00EC170C" w:rsidRPr="00E36F13" w:rsidRDefault="00EC170C" w:rsidP="00582CBB">
      <w:pPr>
        <w:pStyle w:val="a3"/>
        <w:numPr>
          <w:ilvl w:val="0"/>
          <w:numId w:val="13"/>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Музейные работники</w:t>
      </w:r>
    </w:p>
    <w:p w14:paraId="4D1258EC" w14:textId="77777777" w:rsidR="00EC170C" w:rsidRPr="00E36F13" w:rsidRDefault="00EC170C" w:rsidP="00582CBB">
      <w:pPr>
        <w:pStyle w:val="a3"/>
        <w:numPr>
          <w:ilvl w:val="0"/>
          <w:numId w:val="13"/>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 xml:space="preserve">Представители ВОД «Волонтеры Победы» (поставщики воспоминаний тружеников тыла в рамках проекта </w:t>
      </w:r>
      <w:r w:rsidR="009A11BC">
        <w:rPr>
          <w:rFonts w:ascii="Times New Roman" w:hAnsi="Times New Roman" w:cs="Times New Roman"/>
          <w:sz w:val="28"/>
          <w:szCs w:val="28"/>
        </w:rPr>
        <w:t>«Слово Победителя»</w:t>
      </w:r>
      <w:r w:rsidRPr="00E36F13">
        <w:rPr>
          <w:rFonts w:ascii="Times New Roman" w:hAnsi="Times New Roman" w:cs="Times New Roman"/>
          <w:sz w:val="28"/>
          <w:szCs w:val="28"/>
        </w:rPr>
        <w:t>)</w:t>
      </w:r>
    </w:p>
    <w:p w14:paraId="4D1258ED" w14:textId="77777777" w:rsidR="00EC170C" w:rsidRPr="00E36F13" w:rsidRDefault="00EC170C" w:rsidP="00582CBB">
      <w:pPr>
        <w:pStyle w:val="a3"/>
        <w:numPr>
          <w:ilvl w:val="0"/>
          <w:numId w:val="13"/>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ООД РОСРЕКОН (экспертная поддержка)</w:t>
      </w:r>
      <w:r w:rsidR="00C462B5" w:rsidRPr="00E36F13">
        <w:rPr>
          <w:rFonts w:ascii="Times New Roman" w:hAnsi="Times New Roman" w:cs="Times New Roman"/>
          <w:sz w:val="28"/>
          <w:szCs w:val="28"/>
        </w:rPr>
        <w:t>.</w:t>
      </w:r>
    </w:p>
    <w:p w14:paraId="4D1258EE" w14:textId="77777777" w:rsidR="00FE7BA6" w:rsidRDefault="00FE7BA6" w:rsidP="00582CBB">
      <w:pPr>
        <w:spacing w:after="0" w:line="360" w:lineRule="auto"/>
        <w:ind w:left="709"/>
        <w:jc w:val="both"/>
        <w:rPr>
          <w:rFonts w:ascii="Times New Roman" w:hAnsi="Times New Roman" w:cs="Times New Roman"/>
          <w:sz w:val="28"/>
          <w:szCs w:val="28"/>
        </w:rPr>
      </w:pPr>
    </w:p>
    <w:p w14:paraId="4D1258EF" w14:textId="77777777" w:rsidR="00EC170C" w:rsidRPr="00E36F13" w:rsidRDefault="00EC170C" w:rsidP="00582CBB">
      <w:p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Формы работы:</w:t>
      </w:r>
    </w:p>
    <w:p w14:paraId="4D1258F0" w14:textId="77777777" w:rsidR="00EC170C" w:rsidRPr="00E36F13" w:rsidRDefault="00EC170C" w:rsidP="00582CBB">
      <w:pPr>
        <w:pStyle w:val="a3"/>
        <w:numPr>
          <w:ilvl w:val="0"/>
          <w:numId w:val="14"/>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 xml:space="preserve">Создание реконструкции на месте нахождения </w:t>
      </w:r>
      <w:r w:rsidR="00C462B5" w:rsidRPr="00E36F13">
        <w:rPr>
          <w:rFonts w:ascii="Times New Roman" w:hAnsi="Times New Roman" w:cs="Times New Roman"/>
          <w:sz w:val="28"/>
          <w:szCs w:val="28"/>
        </w:rPr>
        <w:t>предприятий</w:t>
      </w:r>
      <w:r w:rsidRPr="00E36F13">
        <w:rPr>
          <w:rFonts w:ascii="Times New Roman" w:hAnsi="Times New Roman" w:cs="Times New Roman"/>
          <w:sz w:val="28"/>
          <w:szCs w:val="28"/>
        </w:rPr>
        <w:t xml:space="preserve">/госпиталей с прохождением </w:t>
      </w:r>
      <w:r w:rsidR="00C462B5" w:rsidRPr="00E36F13">
        <w:rPr>
          <w:rFonts w:ascii="Times New Roman" w:hAnsi="Times New Roman" w:cs="Times New Roman"/>
          <w:sz w:val="28"/>
          <w:szCs w:val="28"/>
        </w:rPr>
        <w:t>квеста с использованием воспоминаний тружеников тыла.</w:t>
      </w:r>
    </w:p>
    <w:p w14:paraId="4D1258F1" w14:textId="77777777" w:rsidR="00C462B5" w:rsidRPr="00E36F13" w:rsidRDefault="00C462B5" w:rsidP="00582CBB">
      <w:pPr>
        <w:pStyle w:val="a3"/>
        <w:numPr>
          <w:ilvl w:val="0"/>
          <w:numId w:val="14"/>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Формирование доступной и комфортной туристической среды (Индустриально-туристического парка) на месте нахождения предприятия/организации внесшей значительный вклад в Победу</w:t>
      </w:r>
      <w:r w:rsidR="00FB56D3" w:rsidRPr="00E36F13">
        <w:rPr>
          <w:rFonts w:ascii="Times New Roman" w:hAnsi="Times New Roman" w:cs="Times New Roman"/>
          <w:sz w:val="28"/>
          <w:szCs w:val="28"/>
        </w:rPr>
        <w:t xml:space="preserve"> (см. Презентацию «Корпоративное наследие и промышленный туризм» С.Яковлев)</w:t>
      </w:r>
      <w:r w:rsidRPr="00E36F13">
        <w:rPr>
          <w:rFonts w:ascii="Times New Roman" w:hAnsi="Times New Roman" w:cs="Times New Roman"/>
          <w:sz w:val="28"/>
          <w:szCs w:val="28"/>
        </w:rPr>
        <w:t>.</w:t>
      </w:r>
    </w:p>
    <w:p w14:paraId="4D1258F2" w14:textId="77777777" w:rsidR="00530D18" w:rsidRPr="00E36F13" w:rsidRDefault="00530D18" w:rsidP="00E36F13">
      <w:pPr>
        <w:spacing w:after="0" w:line="360" w:lineRule="auto"/>
        <w:rPr>
          <w:rFonts w:ascii="Times New Roman" w:hAnsi="Times New Roman" w:cs="Times New Roman"/>
          <w:sz w:val="28"/>
          <w:szCs w:val="28"/>
        </w:rPr>
      </w:pPr>
      <w:r w:rsidRPr="00E36F13">
        <w:rPr>
          <w:rFonts w:ascii="Times New Roman" w:hAnsi="Times New Roman" w:cs="Times New Roman"/>
          <w:sz w:val="28"/>
          <w:szCs w:val="28"/>
        </w:rPr>
        <w:br w:type="page"/>
      </w:r>
    </w:p>
    <w:p w14:paraId="4D1258F3" w14:textId="77777777" w:rsidR="00882714" w:rsidRDefault="00582CBB" w:rsidP="00582CBB">
      <w:pPr>
        <w:spacing w:line="240" w:lineRule="auto"/>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582CBB">
        <w:rPr>
          <w:rFonts w:ascii="Times New Roman" w:hAnsi="Times New Roman" w:cs="Times New Roman"/>
          <w:b/>
          <w:sz w:val="28"/>
          <w:szCs w:val="28"/>
        </w:rPr>
        <w:t xml:space="preserve"> </w:t>
      </w:r>
      <w:r>
        <w:rPr>
          <w:rFonts w:ascii="Times New Roman" w:hAnsi="Times New Roman" w:cs="Times New Roman"/>
          <w:b/>
          <w:sz w:val="28"/>
          <w:szCs w:val="28"/>
        </w:rPr>
        <w:t>РЕСУРСЫ ДЛЯ РЕАЛИЗАЦИИ ПРОЕКТОВ (ОРГАНИЗАЦИОННЫЕ, ФИНАНСОВЫЕ, ИНФОРМАЦИОННЫЕ)</w:t>
      </w:r>
    </w:p>
    <w:p w14:paraId="4D1258F4" w14:textId="77777777" w:rsidR="00882714" w:rsidRDefault="00882714" w:rsidP="00E36F13">
      <w:pPr>
        <w:spacing w:after="0" w:line="360" w:lineRule="auto"/>
        <w:rPr>
          <w:rFonts w:ascii="Times New Roman" w:hAnsi="Times New Roman" w:cs="Times New Roman"/>
          <w:b/>
          <w:sz w:val="28"/>
          <w:szCs w:val="28"/>
        </w:rPr>
      </w:pPr>
    </w:p>
    <w:p w14:paraId="4D1258F5" w14:textId="77777777" w:rsidR="00882714" w:rsidRPr="00882714" w:rsidRDefault="00882714" w:rsidP="00DB4F79">
      <w:pPr>
        <w:spacing w:after="0" w:line="360" w:lineRule="auto"/>
        <w:jc w:val="both"/>
        <w:rPr>
          <w:rFonts w:ascii="Times New Roman" w:hAnsi="Times New Roman" w:cs="Times New Roman"/>
          <w:b/>
          <w:sz w:val="28"/>
          <w:szCs w:val="28"/>
        </w:rPr>
      </w:pPr>
      <w:r w:rsidRPr="00882714">
        <w:rPr>
          <w:rFonts w:ascii="Times New Roman" w:hAnsi="Times New Roman" w:cs="Times New Roman"/>
          <w:b/>
          <w:sz w:val="28"/>
          <w:szCs w:val="28"/>
        </w:rPr>
        <w:t>Организационные ресурсы</w:t>
      </w:r>
    </w:p>
    <w:p w14:paraId="4D1258F6" w14:textId="77777777" w:rsidR="00882714" w:rsidRPr="00482D65" w:rsidRDefault="00882714" w:rsidP="00DB4F79">
      <w:pPr>
        <w:spacing w:after="0" w:line="360" w:lineRule="auto"/>
        <w:jc w:val="both"/>
        <w:rPr>
          <w:rFonts w:ascii="Times New Roman" w:hAnsi="Times New Roman" w:cs="Times New Roman"/>
          <w:sz w:val="28"/>
          <w:szCs w:val="28"/>
        </w:rPr>
      </w:pPr>
      <w:r w:rsidRPr="00482D65">
        <w:rPr>
          <w:rFonts w:ascii="Times New Roman" w:hAnsi="Times New Roman" w:cs="Times New Roman"/>
          <w:sz w:val="28"/>
          <w:szCs w:val="28"/>
        </w:rPr>
        <w:t>Предлагаемые решения</w:t>
      </w:r>
      <w:r>
        <w:rPr>
          <w:rFonts w:ascii="Times New Roman" w:hAnsi="Times New Roman" w:cs="Times New Roman"/>
          <w:sz w:val="28"/>
          <w:szCs w:val="28"/>
        </w:rPr>
        <w:t>.</w:t>
      </w:r>
    </w:p>
    <w:p w14:paraId="4D1258F7" w14:textId="77777777" w:rsidR="00882714" w:rsidRPr="002F74E4" w:rsidRDefault="00882714" w:rsidP="00DB4F79">
      <w:pPr>
        <w:pStyle w:val="a3"/>
        <w:numPr>
          <w:ilvl w:val="0"/>
          <w:numId w:val="25"/>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Сформировать Штаб (Комитет) Города трудовой доблести (до 10 постоянно действующих членов Штаба). </w:t>
      </w:r>
    </w:p>
    <w:p w14:paraId="4D1258F8" w14:textId="77777777" w:rsidR="00882714" w:rsidRPr="002F74E4" w:rsidRDefault="00882714" w:rsidP="00DB4F79">
      <w:pPr>
        <w:pStyle w:val="a3"/>
        <w:numPr>
          <w:ilvl w:val="0"/>
          <w:numId w:val="25"/>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Целесообразно, чтобы Штаб ГТД возглавил глава города (или заместитель, в полномочия которого входят связи с общественностью, патриотическая работа).</w:t>
      </w:r>
    </w:p>
    <w:p w14:paraId="4D1258F9" w14:textId="77777777" w:rsidR="00882714" w:rsidRPr="002F74E4" w:rsidRDefault="00882714" w:rsidP="00DB4F79">
      <w:pPr>
        <w:pStyle w:val="a3"/>
        <w:numPr>
          <w:ilvl w:val="0"/>
          <w:numId w:val="25"/>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Штаб формируется решением главы города.</w:t>
      </w:r>
    </w:p>
    <w:p w14:paraId="4D1258FA" w14:textId="77777777" w:rsidR="00882714" w:rsidRPr="00482D65" w:rsidRDefault="00882714" w:rsidP="00DB4F79">
      <w:pPr>
        <w:spacing w:after="0" w:line="360" w:lineRule="auto"/>
        <w:jc w:val="both"/>
        <w:rPr>
          <w:rFonts w:ascii="Times New Roman" w:hAnsi="Times New Roman" w:cs="Times New Roman"/>
          <w:sz w:val="28"/>
          <w:szCs w:val="28"/>
        </w:rPr>
      </w:pPr>
    </w:p>
    <w:p w14:paraId="4D1258FB" w14:textId="77777777" w:rsidR="00882714" w:rsidRDefault="00882714" w:rsidP="00DB4F79">
      <w:pPr>
        <w:spacing w:after="0" w:line="360" w:lineRule="auto"/>
        <w:jc w:val="both"/>
        <w:rPr>
          <w:rFonts w:ascii="Times New Roman" w:hAnsi="Times New Roman" w:cs="Times New Roman"/>
          <w:sz w:val="28"/>
          <w:szCs w:val="28"/>
        </w:rPr>
      </w:pPr>
      <w:r w:rsidRPr="00482D65">
        <w:rPr>
          <w:rFonts w:ascii="Times New Roman" w:hAnsi="Times New Roman" w:cs="Times New Roman"/>
          <w:sz w:val="28"/>
          <w:szCs w:val="28"/>
        </w:rPr>
        <w:t xml:space="preserve">Задачи штаба: </w:t>
      </w:r>
    </w:p>
    <w:p w14:paraId="4D1258FC" w14:textId="77777777" w:rsidR="00882714" w:rsidRPr="00FE7BA6" w:rsidRDefault="00882714" w:rsidP="00DB4F79">
      <w:pPr>
        <w:pStyle w:val="a3"/>
        <w:numPr>
          <w:ilvl w:val="0"/>
          <w:numId w:val="30"/>
        </w:numPr>
        <w:spacing w:after="0" w:line="360" w:lineRule="auto"/>
        <w:jc w:val="both"/>
        <w:rPr>
          <w:rFonts w:ascii="Times New Roman" w:hAnsi="Times New Roman" w:cs="Times New Roman"/>
          <w:sz w:val="28"/>
          <w:szCs w:val="28"/>
        </w:rPr>
      </w:pPr>
      <w:r w:rsidRPr="00FE7BA6">
        <w:rPr>
          <w:rFonts w:ascii="Times New Roman" w:hAnsi="Times New Roman" w:cs="Times New Roman"/>
          <w:sz w:val="28"/>
          <w:szCs w:val="28"/>
        </w:rPr>
        <w:t xml:space="preserve">координировать на уровне города патриотическую, мемориальную и общественную работу по всем направлениями общей темы «трудовая доблесть», </w:t>
      </w:r>
    </w:p>
    <w:p w14:paraId="4D1258FD" w14:textId="77777777" w:rsidR="00882714" w:rsidRPr="00FE7BA6" w:rsidRDefault="00882714" w:rsidP="00DB4F79">
      <w:pPr>
        <w:pStyle w:val="a3"/>
        <w:numPr>
          <w:ilvl w:val="0"/>
          <w:numId w:val="30"/>
        </w:numPr>
        <w:spacing w:after="0" w:line="360" w:lineRule="auto"/>
        <w:jc w:val="both"/>
        <w:rPr>
          <w:rFonts w:ascii="Times New Roman" w:hAnsi="Times New Roman" w:cs="Times New Roman"/>
          <w:sz w:val="28"/>
          <w:szCs w:val="28"/>
        </w:rPr>
      </w:pPr>
      <w:r w:rsidRPr="00FE7BA6">
        <w:rPr>
          <w:rFonts w:ascii="Times New Roman" w:hAnsi="Times New Roman" w:cs="Times New Roman"/>
          <w:sz w:val="28"/>
          <w:szCs w:val="28"/>
        </w:rPr>
        <w:t>быть «одним окном» для федеральных организаций, координирующих работу по теме трудовой доблести на общефедеральном уровне.</w:t>
      </w:r>
    </w:p>
    <w:p w14:paraId="4D1258FE" w14:textId="77777777" w:rsidR="00882714" w:rsidRPr="00482D65" w:rsidRDefault="00882714" w:rsidP="00DB4F79">
      <w:pPr>
        <w:spacing w:after="0" w:line="360" w:lineRule="auto"/>
        <w:ind w:firstLine="709"/>
        <w:jc w:val="both"/>
        <w:rPr>
          <w:rFonts w:ascii="Times New Roman" w:hAnsi="Times New Roman" w:cs="Times New Roman"/>
          <w:sz w:val="28"/>
          <w:szCs w:val="28"/>
        </w:rPr>
      </w:pPr>
      <w:r w:rsidRPr="00482D65">
        <w:rPr>
          <w:rFonts w:ascii="Times New Roman" w:hAnsi="Times New Roman" w:cs="Times New Roman"/>
          <w:sz w:val="28"/>
          <w:szCs w:val="28"/>
        </w:rPr>
        <w:t>Основная координационная роль – у «Исполнительной группы», которая состоит из 3-5 участников, уполномоченных представлять администрацию города, общественные патриотические организации, предприятия и корпорации, музейное сообщество.</w:t>
      </w:r>
    </w:p>
    <w:p w14:paraId="4D1258FF" w14:textId="77777777" w:rsidR="00882714" w:rsidRPr="00482D65" w:rsidRDefault="00882714" w:rsidP="00DB4F79">
      <w:pPr>
        <w:spacing w:after="0" w:line="360" w:lineRule="auto"/>
        <w:jc w:val="both"/>
        <w:rPr>
          <w:rFonts w:ascii="Times New Roman" w:hAnsi="Times New Roman" w:cs="Times New Roman"/>
          <w:sz w:val="28"/>
          <w:szCs w:val="28"/>
        </w:rPr>
      </w:pPr>
    </w:p>
    <w:p w14:paraId="4D125900" w14:textId="77777777" w:rsidR="00882714" w:rsidRPr="00482D65" w:rsidRDefault="00882714" w:rsidP="00DB4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Состав </w:t>
      </w:r>
      <w:r w:rsidRPr="00482D65">
        <w:rPr>
          <w:rFonts w:ascii="Times New Roman" w:hAnsi="Times New Roman" w:cs="Times New Roman"/>
          <w:sz w:val="28"/>
          <w:szCs w:val="28"/>
        </w:rPr>
        <w:t>штаба:</w:t>
      </w:r>
    </w:p>
    <w:p w14:paraId="4D125901" w14:textId="77777777" w:rsidR="00882714" w:rsidRPr="002F74E4" w:rsidRDefault="00882714" w:rsidP="00DB4F79">
      <w:pPr>
        <w:pStyle w:val="a3"/>
        <w:numPr>
          <w:ilvl w:val="0"/>
          <w:numId w:val="26"/>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молодежные организации, в том числе – не патриотической направленности, неформальные сообщества и объединения (например – сообщества стрит-арт-художников, музыкантов, спортсменов и др.),</w:t>
      </w:r>
    </w:p>
    <w:p w14:paraId="4D125902" w14:textId="77777777" w:rsidR="00882714" w:rsidRPr="002F74E4" w:rsidRDefault="00882714" w:rsidP="00DB4F79">
      <w:pPr>
        <w:pStyle w:val="a3"/>
        <w:numPr>
          <w:ilvl w:val="0"/>
          <w:numId w:val="26"/>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региональные и городские СМИ, активные контент-производители в социальных медиа (молодежные блогеры, группы патриотической и </w:t>
      </w:r>
      <w:r w:rsidRPr="002F74E4">
        <w:rPr>
          <w:rFonts w:ascii="Times New Roman" w:hAnsi="Times New Roman" w:cs="Times New Roman"/>
          <w:sz w:val="28"/>
          <w:szCs w:val="28"/>
        </w:rPr>
        <w:lastRenderedPageBreak/>
        <w:t>непатриотической направленности – фотопроекты, сообщества сферы культуры, туризма, истории и пр.),</w:t>
      </w:r>
    </w:p>
    <w:p w14:paraId="4D125903" w14:textId="77777777" w:rsidR="00882714" w:rsidRPr="002F74E4" w:rsidRDefault="00882714" w:rsidP="00DB4F79">
      <w:pPr>
        <w:pStyle w:val="a3"/>
        <w:numPr>
          <w:ilvl w:val="0"/>
          <w:numId w:val="26"/>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представители промышленных предприятий, наследников тех, которые получили государственные награды в годы войны, а также предприятий и компаний, которые готовы к сотрудничеству по исторической теме трудовой доблести и современных достижений промышленного производства. </w:t>
      </w:r>
    </w:p>
    <w:p w14:paraId="4D125904" w14:textId="77777777" w:rsidR="00882714" w:rsidRDefault="00882714" w:rsidP="00DB4F79">
      <w:pPr>
        <w:spacing w:after="0" w:line="360" w:lineRule="auto"/>
        <w:jc w:val="both"/>
        <w:rPr>
          <w:rFonts w:ascii="Times New Roman" w:hAnsi="Times New Roman" w:cs="Times New Roman"/>
          <w:sz w:val="28"/>
          <w:szCs w:val="28"/>
        </w:rPr>
      </w:pPr>
    </w:p>
    <w:p w14:paraId="4D125905" w14:textId="77777777" w:rsidR="00882714" w:rsidRPr="00482D65" w:rsidRDefault="00882714" w:rsidP="00DB4F79">
      <w:pPr>
        <w:spacing w:after="0" w:line="360" w:lineRule="auto"/>
        <w:jc w:val="both"/>
        <w:rPr>
          <w:rFonts w:ascii="Times New Roman" w:hAnsi="Times New Roman" w:cs="Times New Roman"/>
          <w:sz w:val="28"/>
          <w:szCs w:val="28"/>
        </w:rPr>
      </w:pPr>
      <w:r w:rsidRPr="00482D65">
        <w:rPr>
          <w:rFonts w:ascii="Times New Roman" w:hAnsi="Times New Roman" w:cs="Times New Roman"/>
          <w:sz w:val="28"/>
          <w:szCs w:val="28"/>
        </w:rPr>
        <w:t>Рекомендованные общественные организации</w:t>
      </w:r>
    </w:p>
    <w:p w14:paraId="4D125906"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285F16">
        <w:rPr>
          <w:rFonts w:ascii="Times New Roman" w:hAnsi="Times New Roman" w:cs="Times New Roman"/>
          <w:sz w:val="28"/>
          <w:szCs w:val="28"/>
        </w:rPr>
        <w:t>атриотические организации,</w:t>
      </w:r>
    </w:p>
    <w:p w14:paraId="4D125907"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285F16">
        <w:rPr>
          <w:rFonts w:ascii="Times New Roman" w:hAnsi="Times New Roman" w:cs="Times New Roman"/>
          <w:sz w:val="28"/>
          <w:szCs w:val="28"/>
        </w:rPr>
        <w:t>етеранские организации на территории,</w:t>
      </w:r>
    </w:p>
    <w:p w14:paraId="4D125908"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285F16">
        <w:rPr>
          <w:rFonts w:ascii="Times New Roman" w:hAnsi="Times New Roman" w:cs="Times New Roman"/>
          <w:sz w:val="28"/>
          <w:szCs w:val="28"/>
        </w:rPr>
        <w:t xml:space="preserve">ообщества и объединения реконструкторов, поисковиков, </w:t>
      </w:r>
    </w:p>
    <w:p w14:paraId="4D125909"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sidRPr="00285F16">
        <w:rPr>
          <w:rFonts w:ascii="Times New Roman" w:hAnsi="Times New Roman" w:cs="Times New Roman"/>
          <w:sz w:val="28"/>
          <w:szCs w:val="28"/>
        </w:rPr>
        <w:t xml:space="preserve">ОНФ, </w:t>
      </w:r>
    </w:p>
    <w:p w14:paraId="4D12590A"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285F16">
        <w:rPr>
          <w:rFonts w:ascii="Times New Roman" w:hAnsi="Times New Roman" w:cs="Times New Roman"/>
          <w:sz w:val="28"/>
          <w:szCs w:val="28"/>
        </w:rPr>
        <w:t>рганизации, проводящие конкурсы и соревнования по профессиям,</w:t>
      </w:r>
    </w:p>
    <w:p w14:paraId="4D12590B"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285F16">
        <w:rPr>
          <w:rFonts w:ascii="Times New Roman" w:hAnsi="Times New Roman" w:cs="Times New Roman"/>
          <w:sz w:val="28"/>
          <w:szCs w:val="28"/>
        </w:rPr>
        <w:t>туденческие, волонтерские организации (включая «Волонтеров Победы», стройотряды, творческие и профессиональные сообщества),</w:t>
      </w:r>
    </w:p>
    <w:p w14:paraId="4D12590C"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285F16">
        <w:rPr>
          <w:rFonts w:ascii="Times New Roman" w:hAnsi="Times New Roman" w:cs="Times New Roman"/>
          <w:sz w:val="28"/>
          <w:szCs w:val="28"/>
        </w:rPr>
        <w:t xml:space="preserve">ообщества краеведов и историков, </w:t>
      </w:r>
    </w:p>
    <w:p w14:paraId="4D12590D"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285F16">
        <w:rPr>
          <w:rFonts w:ascii="Times New Roman" w:hAnsi="Times New Roman" w:cs="Times New Roman"/>
          <w:sz w:val="28"/>
          <w:szCs w:val="28"/>
        </w:rPr>
        <w:t>ообщества квест-проектов,</w:t>
      </w:r>
    </w:p>
    <w:p w14:paraId="4D12590E"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sidRPr="00285F16">
        <w:rPr>
          <w:rFonts w:ascii="Times New Roman" w:hAnsi="Times New Roman" w:cs="Times New Roman"/>
          <w:sz w:val="28"/>
          <w:szCs w:val="28"/>
        </w:rPr>
        <w:t>Творческие объединения любых возрастов и направлений,</w:t>
      </w:r>
    </w:p>
    <w:p w14:paraId="4D12590F" w14:textId="77777777" w:rsidR="00882714" w:rsidRDefault="00882714" w:rsidP="00DB4F79">
      <w:pPr>
        <w:pStyle w:val="a3"/>
        <w:numPr>
          <w:ilvl w:val="0"/>
          <w:numId w:val="29"/>
        </w:numPr>
        <w:spacing w:after="0" w:line="360" w:lineRule="auto"/>
        <w:jc w:val="both"/>
        <w:rPr>
          <w:rFonts w:ascii="Times New Roman" w:hAnsi="Times New Roman" w:cs="Times New Roman"/>
          <w:sz w:val="28"/>
          <w:szCs w:val="28"/>
        </w:rPr>
      </w:pPr>
      <w:r w:rsidRPr="00285F16">
        <w:rPr>
          <w:rFonts w:ascii="Times New Roman" w:hAnsi="Times New Roman" w:cs="Times New Roman"/>
          <w:sz w:val="28"/>
          <w:szCs w:val="28"/>
        </w:rPr>
        <w:t>представители СМИ и электронных медиа,</w:t>
      </w:r>
    </w:p>
    <w:p w14:paraId="4D125910"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sidRPr="00285F16">
        <w:rPr>
          <w:rFonts w:ascii="Times New Roman" w:hAnsi="Times New Roman" w:cs="Times New Roman"/>
          <w:sz w:val="28"/>
          <w:szCs w:val="28"/>
        </w:rPr>
        <w:t>представители промышленных предприятий, внесших значительный вклад в победу в Великой Отечественной войне,</w:t>
      </w:r>
    </w:p>
    <w:p w14:paraId="4D125911"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sidRPr="00285F16">
        <w:rPr>
          <w:rFonts w:ascii="Times New Roman" w:hAnsi="Times New Roman" w:cs="Times New Roman"/>
          <w:sz w:val="28"/>
          <w:szCs w:val="28"/>
        </w:rPr>
        <w:t>представители музейного сообщества, в том числе самодеятельные.</w:t>
      </w:r>
    </w:p>
    <w:p w14:paraId="4D125912" w14:textId="77777777" w:rsidR="00882714" w:rsidRPr="00285F16" w:rsidRDefault="00882714" w:rsidP="00DB4F79">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285F16">
        <w:rPr>
          <w:rFonts w:ascii="Times New Roman" w:hAnsi="Times New Roman" w:cs="Times New Roman"/>
          <w:sz w:val="28"/>
          <w:szCs w:val="28"/>
        </w:rPr>
        <w:t>ообщества и организации спортсменов и физкультурников.</w:t>
      </w:r>
    </w:p>
    <w:p w14:paraId="4D125913" w14:textId="77777777" w:rsidR="00882714" w:rsidRPr="00482D65" w:rsidRDefault="00882714" w:rsidP="00DB4F79">
      <w:pPr>
        <w:spacing w:after="0" w:line="360" w:lineRule="auto"/>
        <w:jc w:val="both"/>
        <w:rPr>
          <w:rFonts w:ascii="Times New Roman" w:hAnsi="Times New Roman" w:cs="Times New Roman"/>
          <w:sz w:val="28"/>
          <w:szCs w:val="28"/>
        </w:rPr>
      </w:pPr>
    </w:p>
    <w:p w14:paraId="4D125914" w14:textId="77777777" w:rsidR="00882714" w:rsidRPr="00482D65" w:rsidRDefault="00882714" w:rsidP="00DB4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Функции ш</w:t>
      </w:r>
      <w:r w:rsidRPr="00482D65">
        <w:rPr>
          <w:rFonts w:ascii="Times New Roman" w:hAnsi="Times New Roman" w:cs="Times New Roman"/>
          <w:sz w:val="28"/>
          <w:szCs w:val="28"/>
        </w:rPr>
        <w:t>таб</w:t>
      </w:r>
      <w:r>
        <w:rPr>
          <w:rFonts w:ascii="Times New Roman" w:hAnsi="Times New Roman" w:cs="Times New Roman"/>
          <w:sz w:val="28"/>
          <w:szCs w:val="28"/>
        </w:rPr>
        <w:t>а (комитета)</w:t>
      </w:r>
      <w:r w:rsidRPr="00482D65">
        <w:rPr>
          <w:rFonts w:ascii="Times New Roman" w:hAnsi="Times New Roman" w:cs="Times New Roman"/>
          <w:sz w:val="28"/>
          <w:szCs w:val="28"/>
        </w:rPr>
        <w:t xml:space="preserve"> </w:t>
      </w:r>
    </w:p>
    <w:p w14:paraId="4D125915" w14:textId="77777777" w:rsidR="00882714" w:rsidRPr="002F74E4" w:rsidRDefault="00882714" w:rsidP="00DB4F79">
      <w:pPr>
        <w:pStyle w:val="a3"/>
        <w:numPr>
          <w:ilvl w:val="0"/>
          <w:numId w:val="27"/>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собирает, сводит в единый план все события и проекты, которые запланированы всеми организациями по теме «трудовая доблесть», </w:t>
      </w:r>
    </w:p>
    <w:p w14:paraId="4D125916" w14:textId="77777777" w:rsidR="00882714" w:rsidRPr="002F74E4" w:rsidRDefault="00882714" w:rsidP="00DB4F79">
      <w:pPr>
        <w:pStyle w:val="a3"/>
        <w:numPr>
          <w:ilvl w:val="0"/>
          <w:numId w:val="27"/>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lastRenderedPageBreak/>
        <w:t xml:space="preserve"> оказывает информационную поддержку при проведении мероприятий,</w:t>
      </w:r>
    </w:p>
    <w:p w14:paraId="4D125917" w14:textId="77777777" w:rsidR="00882714" w:rsidRPr="002F74E4" w:rsidRDefault="00882714" w:rsidP="00DB4F79">
      <w:pPr>
        <w:pStyle w:val="a3"/>
        <w:numPr>
          <w:ilvl w:val="0"/>
          <w:numId w:val="27"/>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оказывает содействие в подготовке заявок на грантовую поддержку различных уровней,</w:t>
      </w:r>
    </w:p>
    <w:p w14:paraId="4D125918" w14:textId="77777777" w:rsidR="00882714" w:rsidRPr="002F74E4" w:rsidRDefault="00882714" w:rsidP="00DB4F79">
      <w:pPr>
        <w:pStyle w:val="a3"/>
        <w:numPr>
          <w:ilvl w:val="0"/>
          <w:numId w:val="27"/>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проводит собственные мероприятия,</w:t>
      </w:r>
    </w:p>
    <w:p w14:paraId="4D125919" w14:textId="77777777" w:rsidR="00882714" w:rsidRPr="002F74E4" w:rsidRDefault="00882714" w:rsidP="00DB4F79">
      <w:pPr>
        <w:pStyle w:val="a3"/>
        <w:numPr>
          <w:ilvl w:val="0"/>
          <w:numId w:val="27"/>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выступает площадкой для обсуждения актуальных вопросов укрепления патриотических настроений в обществе по теме «трудовая доблесть».</w:t>
      </w:r>
    </w:p>
    <w:p w14:paraId="4D12591A" w14:textId="77777777" w:rsidR="00882714" w:rsidRPr="00482D65" w:rsidRDefault="00882714" w:rsidP="00DB4F79">
      <w:pPr>
        <w:spacing w:after="0" w:line="360" w:lineRule="auto"/>
        <w:jc w:val="both"/>
        <w:rPr>
          <w:rFonts w:ascii="Times New Roman" w:hAnsi="Times New Roman" w:cs="Times New Roman"/>
          <w:sz w:val="28"/>
          <w:szCs w:val="28"/>
        </w:rPr>
      </w:pPr>
    </w:p>
    <w:p w14:paraId="4D12591B" w14:textId="77777777" w:rsidR="00882714" w:rsidRPr="00482D65" w:rsidRDefault="00882714" w:rsidP="00DB4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482D65">
        <w:rPr>
          <w:rFonts w:ascii="Times New Roman" w:hAnsi="Times New Roman" w:cs="Times New Roman"/>
          <w:sz w:val="28"/>
          <w:szCs w:val="28"/>
        </w:rPr>
        <w:t>сновные направления</w:t>
      </w:r>
      <w:r>
        <w:rPr>
          <w:rFonts w:ascii="Times New Roman" w:hAnsi="Times New Roman" w:cs="Times New Roman"/>
          <w:sz w:val="28"/>
          <w:szCs w:val="28"/>
        </w:rPr>
        <w:t xml:space="preserve"> работы штаба (комитета)</w:t>
      </w:r>
      <w:r w:rsidRPr="00482D65">
        <w:rPr>
          <w:rFonts w:ascii="Times New Roman" w:hAnsi="Times New Roman" w:cs="Times New Roman"/>
          <w:sz w:val="28"/>
          <w:szCs w:val="28"/>
        </w:rPr>
        <w:t xml:space="preserve"> </w:t>
      </w:r>
    </w:p>
    <w:p w14:paraId="4D12591C" w14:textId="77777777" w:rsidR="00882714" w:rsidRPr="002F74E4" w:rsidRDefault="00882714" w:rsidP="00DB4F79">
      <w:pPr>
        <w:pStyle w:val="a3"/>
        <w:numPr>
          <w:ilvl w:val="0"/>
          <w:numId w:val="28"/>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образование (создание разнообразного контента для уроков трудовой доблести для школ и учреждений дополнительного образования, СПО и вузов);</w:t>
      </w:r>
    </w:p>
    <w:p w14:paraId="4D12591D" w14:textId="77777777" w:rsidR="00882714" w:rsidRPr="002F74E4" w:rsidRDefault="00882714" w:rsidP="00DB4F79">
      <w:pPr>
        <w:pStyle w:val="a3"/>
        <w:numPr>
          <w:ilvl w:val="0"/>
          <w:numId w:val="28"/>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музейно-экспозиционная работа (создание и развитие школьных и корпоративных музеев, экспозиций, выставок и др., расширение музейных фондов и архивов за счет выявленных предметов и документов времен </w:t>
      </w:r>
      <w:proofErr w:type="spellStart"/>
      <w:r w:rsidRPr="002F74E4">
        <w:rPr>
          <w:rFonts w:ascii="Times New Roman" w:hAnsi="Times New Roman" w:cs="Times New Roman"/>
          <w:sz w:val="28"/>
          <w:szCs w:val="28"/>
        </w:rPr>
        <w:t>ВОв</w:t>
      </w:r>
      <w:proofErr w:type="spellEnd"/>
      <w:r w:rsidRPr="002F74E4">
        <w:rPr>
          <w:rFonts w:ascii="Times New Roman" w:hAnsi="Times New Roman" w:cs="Times New Roman"/>
          <w:sz w:val="28"/>
          <w:szCs w:val="28"/>
        </w:rPr>
        <w:t>);</w:t>
      </w:r>
    </w:p>
    <w:p w14:paraId="4D12591E" w14:textId="77777777" w:rsidR="00882714" w:rsidRPr="002F74E4" w:rsidRDefault="00882714" w:rsidP="00DB4F79">
      <w:pPr>
        <w:pStyle w:val="a3"/>
        <w:numPr>
          <w:ilvl w:val="0"/>
          <w:numId w:val="28"/>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установка мемориальных знаков и формирование памятных мест (в том числе – вокруг уже действующих памятников, стел городов трудовой доблести в рамках программ благо</w:t>
      </w:r>
      <w:r>
        <w:rPr>
          <w:rFonts w:ascii="Times New Roman" w:hAnsi="Times New Roman" w:cs="Times New Roman"/>
          <w:sz w:val="28"/>
          <w:szCs w:val="28"/>
        </w:rPr>
        <w:t>у</w:t>
      </w:r>
      <w:r w:rsidRPr="002F74E4">
        <w:rPr>
          <w:rFonts w:ascii="Times New Roman" w:hAnsi="Times New Roman" w:cs="Times New Roman"/>
          <w:sz w:val="28"/>
          <w:szCs w:val="28"/>
        </w:rPr>
        <w:t>стройства), наполнение уже существующих и вновь создаваемых мемориальных мест различными активностями патриотической направленности;</w:t>
      </w:r>
    </w:p>
    <w:p w14:paraId="4D12591F" w14:textId="77777777" w:rsidR="00882714" w:rsidRPr="002F74E4" w:rsidRDefault="00882714" w:rsidP="00DB4F79">
      <w:pPr>
        <w:pStyle w:val="a3"/>
        <w:numPr>
          <w:ilvl w:val="0"/>
          <w:numId w:val="28"/>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создание туристических, экскурсионных и </w:t>
      </w:r>
      <w:proofErr w:type="spellStart"/>
      <w:r w:rsidRPr="002F74E4">
        <w:rPr>
          <w:rFonts w:ascii="Times New Roman" w:hAnsi="Times New Roman" w:cs="Times New Roman"/>
          <w:sz w:val="28"/>
          <w:szCs w:val="28"/>
        </w:rPr>
        <w:t>квестовых</w:t>
      </w:r>
      <w:proofErr w:type="spellEnd"/>
      <w:r w:rsidRPr="002F74E4">
        <w:rPr>
          <w:rFonts w:ascii="Times New Roman" w:hAnsi="Times New Roman" w:cs="Times New Roman"/>
          <w:sz w:val="28"/>
          <w:szCs w:val="28"/>
        </w:rPr>
        <w:t xml:space="preserve"> программ;</w:t>
      </w:r>
    </w:p>
    <w:p w14:paraId="4D125920" w14:textId="77777777" w:rsidR="00882714" w:rsidRPr="002F74E4" w:rsidRDefault="00882714" w:rsidP="00DB4F79">
      <w:pPr>
        <w:pStyle w:val="a3"/>
        <w:numPr>
          <w:ilvl w:val="0"/>
          <w:numId w:val="28"/>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включение новых цифровых форм подачи информации для пользователей (например, QR-коды, которые позволяют привычным для современной молодежи способом получить достоверную информацию по истории памятных мест любого города трудовой доблести);</w:t>
      </w:r>
    </w:p>
    <w:p w14:paraId="4D125921" w14:textId="77777777" w:rsidR="00882714" w:rsidRPr="002F74E4" w:rsidRDefault="00882714" w:rsidP="00DB4F79">
      <w:pPr>
        <w:pStyle w:val="a3"/>
        <w:numPr>
          <w:ilvl w:val="0"/>
          <w:numId w:val="28"/>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lastRenderedPageBreak/>
        <w:t xml:space="preserve"> творческие проекты, включая конкурсы творческих работ (видео-фото проекты, анимация, </w:t>
      </w:r>
      <w:proofErr w:type="spellStart"/>
      <w:r w:rsidRPr="002F74E4">
        <w:rPr>
          <w:rFonts w:ascii="Times New Roman" w:hAnsi="Times New Roman" w:cs="Times New Roman"/>
          <w:sz w:val="28"/>
          <w:szCs w:val="28"/>
        </w:rPr>
        <w:t>иммерсивные</w:t>
      </w:r>
      <w:proofErr w:type="spellEnd"/>
      <w:r w:rsidRPr="002F74E4">
        <w:rPr>
          <w:rFonts w:ascii="Times New Roman" w:hAnsi="Times New Roman" w:cs="Times New Roman"/>
          <w:sz w:val="28"/>
          <w:szCs w:val="28"/>
        </w:rPr>
        <w:t xml:space="preserve"> постановки, концерты и т.д.);</w:t>
      </w:r>
    </w:p>
    <w:p w14:paraId="4D125922" w14:textId="77777777" w:rsidR="00882714" w:rsidRPr="002F74E4" w:rsidRDefault="00882714" w:rsidP="00DB4F79">
      <w:pPr>
        <w:pStyle w:val="a3"/>
        <w:numPr>
          <w:ilvl w:val="0"/>
          <w:numId w:val="28"/>
        </w:numPr>
        <w:spacing w:after="0" w:line="360" w:lineRule="auto"/>
        <w:jc w:val="both"/>
        <w:rPr>
          <w:rFonts w:ascii="Times New Roman" w:hAnsi="Times New Roman" w:cs="Times New Roman"/>
          <w:sz w:val="28"/>
          <w:szCs w:val="28"/>
        </w:rPr>
      </w:pPr>
      <w:r w:rsidRPr="002F74E4">
        <w:rPr>
          <w:rFonts w:ascii="Times New Roman" w:hAnsi="Times New Roman" w:cs="Times New Roman"/>
          <w:sz w:val="28"/>
          <w:szCs w:val="28"/>
        </w:rPr>
        <w:t xml:space="preserve"> информационные проекты в СМИ и соцмедиа, в том числе – специальные периодические выпуски и колонки в СМИ, радио эфиры, сайты, порталы, страницы в социальных сетях, сетевые вирусные проекты; необходимо предусматривать ресурсы для работы в информационной среде.</w:t>
      </w:r>
    </w:p>
    <w:p w14:paraId="4D125923" w14:textId="77777777" w:rsidR="00882714" w:rsidRPr="00482D65" w:rsidRDefault="00882714" w:rsidP="00DB4F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работе ш</w:t>
      </w:r>
      <w:r w:rsidRPr="00482D65">
        <w:rPr>
          <w:rFonts w:ascii="Times New Roman" w:hAnsi="Times New Roman" w:cs="Times New Roman"/>
          <w:sz w:val="28"/>
          <w:szCs w:val="28"/>
        </w:rPr>
        <w:t>таб</w:t>
      </w:r>
      <w:r>
        <w:rPr>
          <w:rFonts w:ascii="Times New Roman" w:hAnsi="Times New Roman" w:cs="Times New Roman"/>
          <w:sz w:val="28"/>
          <w:szCs w:val="28"/>
        </w:rPr>
        <w:t xml:space="preserve"> (комитет)</w:t>
      </w:r>
      <w:r w:rsidRPr="00482D65">
        <w:rPr>
          <w:rFonts w:ascii="Times New Roman" w:hAnsi="Times New Roman" w:cs="Times New Roman"/>
          <w:sz w:val="28"/>
          <w:szCs w:val="28"/>
        </w:rPr>
        <w:t xml:space="preserve"> </w:t>
      </w:r>
      <w:r>
        <w:rPr>
          <w:rFonts w:ascii="Times New Roman" w:hAnsi="Times New Roman" w:cs="Times New Roman"/>
          <w:sz w:val="28"/>
          <w:szCs w:val="28"/>
        </w:rPr>
        <w:t>должен в</w:t>
      </w:r>
      <w:r w:rsidRPr="00482D65">
        <w:rPr>
          <w:rFonts w:ascii="Times New Roman" w:hAnsi="Times New Roman" w:cs="Times New Roman"/>
          <w:sz w:val="28"/>
          <w:szCs w:val="28"/>
        </w:rPr>
        <w:t>овле</w:t>
      </w:r>
      <w:r>
        <w:rPr>
          <w:rFonts w:ascii="Times New Roman" w:hAnsi="Times New Roman" w:cs="Times New Roman"/>
          <w:sz w:val="28"/>
          <w:szCs w:val="28"/>
        </w:rPr>
        <w:t>кать</w:t>
      </w:r>
      <w:r w:rsidRPr="00482D65">
        <w:rPr>
          <w:rFonts w:ascii="Times New Roman" w:hAnsi="Times New Roman" w:cs="Times New Roman"/>
          <w:sz w:val="28"/>
          <w:szCs w:val="28"/>
        </w:rPr>
        <w:t xml:space="preserve"> те аудитори</w:t>
      </w:r>
      <w:r>
        <w:rPr>
          <w:rFonts w:ascii="Times New Roman" w:hAnsi="Times New Roman" w:cs="Times New Roman"/>
          <w:sz w:val="28"/>
          <w:szCs w:val="28"/>
        </w:rPr>
        <w:t>и</w:t>
      </w:r>
      <w:r w:rsidRPr="00482D65">
        <w:rPr>
          <w:rFonts w:ascii="Times New Roman" w:hAnsi="Times New Roman" w:cs="Times New Roman"/>
          <w:sz w:val="28"/>
          <w:szCs w:val="28"/>
        </w:rPr>
        <w:t>, которые на сегодня не включены в патриотическую работу.</w:t>
      </w:r>
    </w:p>
    <w:p w14:paraId="4D125924" w14:textId="77777777" w:rsidR="00882714" w:rsidRPr="00482D65" w:rsidRDefault="00882714" w:rsidP="00DB4F79">
      <w:pPr>
        <w:spacing w:after="0" w:line="360" w:lineRule="auto"/>
        <w:ind w:firstLine="709"/>
        <w:jc w:val="both"/>
        <w:rPr>
          <w:rFonts w:ascii="Times New Roman" w:hAnsi="Times New Roman" w:cs="Times New Roman"/>
          <w:sz w:val="28"/>
          <w:szCs w:val="28"/>
        </w:rPr>
      </w:pPr>
      <w:r w:rsidRPr="00482D65">
        <w:rPr>
          <w:rFonts w:ascii="Times New Roman" w:hAnsi="Times New Roman" w:cs="Times New Roman"/>
          <w:sz w:val="28"/>
          <w:szCs w:val="28"/>
        </w:rPr>
        <w:t>Необходимо последовательно и настойчиво вовлекать всех, кто работает с «трудными» детьми и подростками, «неформальную» молодежь, студентов и старших школьников, которые демонстрируют критическое отношение к истории города и страны.</w:t>
      </w:r>
    </w:p>
    <w:p w14:paraId="4D125925" w14:textId="77777777" w:rsidR="00882714" w:rsidRPr="00482D65" w:rsidRDefault="00882714" w:rsidP="00DB4F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82D65">
        <w:rPr>
          <w:rFonts w:ascii="Times New Roman" w:hAnsi="Times New Roman" w:cs="Times New Roman"/>
          <w:sz w:val="28"/>
          <w:szCs w:val="28"/>
        </w:rPr>
        <w:t>абот</w:t>
      </w:r>
      <w:r>
        <w:rPr>
          <w:rFonts w:ascii="Times New Roman" w:hAnsi="Times New Roman" w:cs="Times New Roman"/>
          <w:sz w:val="28"/>
          <w:szCs w:val="28"/>
        </w:rPr>
        <w:t>а</w:t>
      </w:r>
      <w:r w:rsidRPr="00482D65">
        <w:rPr>
          <w:rFonts w:ascii="Times New Roman" w:hAnsi="Times New Roman" w:cs="Times New Roman"/>
          <w:sz w:val="28"/>
          <w:szCs w:val="28"/>
        </w:rPr>
        <w:t xml:space="preserve"> в режиме «одного окна» хорошо зарекомендовали себя как на уровне городов, так и при работе по всей стране в рамках мероприятий Года памяти и славы 2020. Это позволяет оперативно и без потери информации формировать, например, федеральные новостные сюжеты о мероприятиях городов трудовой доблести. При проведении дней единых действий такой подход позволяет быстро и эффективно координировать работу всех городов, формировать информационный поток и «подсвечивать» максимальное количество проектов и инициатив.</w:t>
      </w:r>
    </w:p>
    <w:p w14:paraId="4D125926" w14:textId="77777777" w:rsidR="00882714" w:rsidRPr="009B5B45" w:rsidRDefault="00882714" w:rsidP="00DB4F79">
      <w:pPr>
        <w:spacing w:after="0" w:line="360" w:lineRule="auto"/>
        <w:ind w:firstLine="709"/>
        <w:jc w:val="both"/>
        <w:rPr>
          <w:rFonts w:ascii="Times New Roman" w:eastAsia="Calibri" w:hAnsi="Times New Roman" w:cs="Times New Roman"/>
          <w:b/>
          <w:sz w:val="26"/>
          <w:szCs w:val="26"/>
        </w:rPr>
      </w:pPr>
      <w:r w:rsidRPr="00482D65">
        <w:rPr>
          <w:rFonts w:ascii="Times New Roman" w:hAnsi="Times New Roman" w:cs="Times New Roman"/>
          <w:sz w:val="28"/>
          <w:szCs w:val="28"/>
        </w:rPr>
        <w:t>Рекомендуе</w:t>
      </w:r>
      <w:r>
        <w:rPr>
          <w:rFonts w:ascii="Times New Roman" w:hAnsi="Times New Roman" w:cs="Times New Roman"/>
          <w:sz w:val="28"/>
          <w:szCs w:val="28"/>
        </w:rPr>
        <w:t>тся</w:t>
      </w:r>
      <w:r w:rsidRPr="00482D65">
        <w:rPr>
          <w:rFonts w:ascii="Times New Roman" w:hAnsi="Times New Roman" w:cs="Times New Roman"/>
          <w:sz w:val="28"/>
          <w:szCs w:val="28"/>
        </w:rPr>
        <w:t xml:space="preserve"> создать Штаб</w:t>
      </w:r>
      <w:r>
        <w:rPr>
          <w:rFonts w:ascii="Times New Roman" w:hAnsi="Times New Roman" w:cs="Times New Roman"/>
          <w:sz w:val="28"/>
          <w:szCs w:val="28"/>
        </w:rPr>
        <w:t xml:space="preserve"> (комитет)</w:t>
      </w:r>
      <w:r w:rsidRPr="00482D65">
        <w:rPr>
          <w:rFonts w:ascii="Times New Roman" w:hAnsi="Times New Roman" w:cs="Times New Roman"/>
          <w:sz w:val="28"/>
          <w:szCs w:val="28"/>
        </w:rPr>
        <w:t xml:space="preserve"> или закрепить уже действующие структуры </w:t>
      </w:r>
      <w:r>
        <w:rPr>
          <w:rFonts w:ascii="Times New Roman" w:hAnsi="Times New Roman" w:cs="Times New Roman"/>
          <w:sz w:val="28"/>
          <w:szCs w:val="28"/>
        </w:rPr>
        <w:t xml:space="preserve">нормативно-правовым актом за подписью главы города </w:t>
      </w:r>
      <w:r w:rsidRPr="009B5B45">
        <w:rPr>
          <w:rFonts w:ascii="Times New Roman" w:hAnsi="Times New Roman" w:cs="Times New Roman"/>
          <w:b/>
          <w:sz w:val="28"/>
          <w:szCs w:val="28"/>
        </w:rPr>
        <w:t>не позднее 1 декабря 2021 года</w:t>
      </w:r>
      <w:r w:rsidRPr="00482D65">
        <w:rPr>
          <w:rFonts w:ascii="Times New Roman" w:hAnsi="Times New Roman" w:cs="Times New Roman"/>
          <w:sz w:val="28"/>
          <w:szCs w:val="28"/>
        </w:rPr>
        <w:t xml:space="preserve"> с тем, чтобы в 2022 году можно было проводить системную работу.</w:t>
      </w:r>
      <w:r>
        <w:rPr>
          <w:rFonts w:ascii="Times New Roman" w:hAnsi="Times New Roman" w:cs="Times New Roman"/>
          <w:sz w:val="28"/>
          <w:szCs w:val="28"/>
        </w:rPr>
        <w:t xml:space="preserve"> Информацию о составе и контактных данных членов штаба (комитета) направить в проект «Города трудовой доблести. Победа ковалась в тылу» на электронный адрес: </w:t>
      </w:r>
      <w:r w:rsidRPr="009B5B45">
        <w:rPr>
          <w:rFonts w:ascii="Times New Roman" w:eastAsia="Calibri" w:hAnsi="Times New Roman" w:cs="Times New Roman"/>
          <w:b/>
          <w:sz w:val="26"/>
          <w:szCs w:val="26"/>
        </w:rPr>
        <w:t>gorodtruda@mail.ru.</w:t>
      </w:r>
    </w:p>
    <w:p w14:paraId="4D125927" w14:textId="77777777" w:rsidR="00882714" w:rsidRDefault="00882714" w:rsidP="00582CBB">
      <w:pPr>
        <w:spacing w:after="0" w:line="360" w:lineRule="auto"/>
        <w:rPr>
          <w:rFonts w:ascii="Times New Roman" w:hAnsi="Times New Roman" w:cs="Times New Roman"/>
          <w:b/>
          <w:sz w:val="28"/>
          <w:szCs w:val="28"/>
        </w:rPr>
      </w:pPr>
    </w:p>
    <w:p w14:paraId="4D125928" w14:textId="77777777" w:rsidR="00882714" w:rsidRPr="00E36F13" w:rsidRDefault="00582CBB" w:rsidP="00582CBB">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ФИНАНСОВЫЕ Р</w:t>
      </w:r>
      <w:r w:rsidRPr="00E36F13">
        <w:rPr>
          <w:rFonts w:ascii="Times New Roman" w:hAnsi="Times New Roman" w:cs="Times New Roman"/>
          <w:b/>
          <w:sz w:val="28"/>
          <w:szCs w:val="28"/>
        </w:rPr>
        <w:t xml:space="preserve">ЕСУРСЫ ДЛЯ РЕАЛИЗАЦИИ ПРОЕКТОВ </w:t>
      </w:r>
    </w:p>
    <w:p w14:paraId="4D125929" w14:textId="77777777" w:rsidR="00882714" w:rsidRPr="00582CBB" w:rsidRDefault="00882714" w:rsidP="00582CBB">
      <w:pPr>
        <w:spacing w:after="0" w:line="360" w:lineRule="auto"/>
        <w:rPr>
          <w:rFonts w:ascii="Times New Roman" w:hAnsi="Times New Roman" w:cs="Times New Roman"/>
          <w:b/>
          <w:sz w:val="28"/>
          <w:szCs w:val="28"/>
        </w:rPr>
      </w:pPr>
      <w:r w:rsidRPr="00582CBB">
        <w:rPr>
          <w:rFonts w:ascii="Times New Roman" w:hAnsi="Times New Roman" w:cs="Times New Roman"/>
          <w:b/>
          <w:sz w:val="28"/>
          <w:szCs w:val="28"/>
        </w:rPr>
        <w:t>Фонд президентских грантов</w:t>
      </w:r>
    </w:p>
    <w:p w14:paraId="4D12592A" w14:textId="77777777" w:rsidR="00882714" w:rsidRPr="00E36F13" w:rsidRDefault="00533B18" w:rsidP="00582CBB">
      <w:pPr>
        <w:spacing w:after="0" w:line="360" w:lineRule="auto"/>
        <w:rPr>
          <w:rFonts w:ascii="Times New Roman" w:hAnsi="Times New Roman" w:cs="Times New Roman"/>
          <w:sz w:val="28"/>
          <w:szCs w:val="28"/>
        </w:rPr>
      </w:pPr>
      <w:hyperlink r:id="rId9" w:history="1">
        <w:r w:rsidR="00882714" w:rsidRPr="00E36F13">
          <w:rPr>
            <w:rStyle w:val="ab"/>
            <w:rFonts w:ascii="Times New Roman" w:hAnsi="Times New Roman" w:cs="Times New Roman"/>
            <w:sz w:val="28"/>
            <w:szCs w:val="28"/>
          </w:rPr>
          <w:t>https://xn--80afcdbalict6afooklqi5o.xn--p1ai/</w:t>
        </w:r>
        <w:proofErr w:type="spellStart"/>
        <w:r w:rsidR="00882714" w:rsidRPr="00E36F13">
          <w:rPr>
            <w:rStyle w:val="ab"/>
            <w:rFonts w:ascii="Times New Roman" w:hAnsi="Times New Roman" w:cs="Times New Roman"/>
            <w:sz w:val="28"/>
            <w:szCs w:val="28"/>
          </w:rPr>
          <w:t>public</w:t>
        </w:r>
        <w:proofErr w:type="spellEnd"/>
        <w:r w:rsidR="00882714" w:rsidRPr="00E36F13">
          <w:rPr>
            <w:rStyle w:val="ab"/>
            <w:rFonts w:ascii="Times New Roman" w:hAnsi="Times New Roman" w:cs="Times New Roman"/>
            <w:sz w:val="28"/>
            <w:szCs w:val="28"/>
          </w:rPr>
          <w:t>/</w:t>
        </w:r>
        <w:proofErr w:type="spellStart"/>
        <w:r w:rsidR="00882714" w:rsidRPr="00E36F13">
          <w:rPr>
            <w:rStyle w:val="ab"/>
            <w:rFonts w:ascii="Times New Roman" w:hAnsi="Times New Roman" w:cs="Times New Roman"/>
            <w:sz w:val="28"/>
            <w:szCs w:val="28"/>
          </w:rPr>
          <w:t>regional-finance</w:t>
        </w:r>
        <w:proofErr w:type="spellEnd"/>
      </w:hyperlink>
      <w:r w:rsidR="00882714" w:rsidRPr="00E36F13">
        <w:rPr>
          <w:rFonts w:ascii="Times New Roman" w:hAnsi="Times New Roman" w:cs="Times New Roman"/>
          <w:sz w:val="28"/>
          <w:szCs w:val="28"/>
        </w:rPr>
        <w:t xml:space="preserve"> </w:t>
      </w:r>
    </w:p>
    <w:p w14:paraId="4D12592B"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Ряд критериев, которые влияют на допуск к участию в конкурсе:</w:t>
      </w:r>
    </w:p>
    <w:p w14:paraId="4D12592C" w14:textId="77777777" w:rsidR="00882714" w:rsidRPr="00E36F13" w:rsidRDefault="00882714" w:rsidP="00DB4F79">
      <w:pPr>
        <w:pStyle w:val="a3"/>
        <w:numPr>
          <w:ilvl w:val="0"/>
          <w:numId w:val="15"/>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организационно-правовая форма организации,</w:t>
      </w:r>
    </w:p>
    <w:p w14:paraId="4D12592D" w14:textId="77777777" w:rsidR="00882714" w:rsidRPr="00E36F13" w:rsidRDefault="00882714" w:rsidP="00DB4F79">
      <w:pPr>
        <w:pStyle w:val="a3"/>
        <w:numPr>
          <w:ilvl w:val="0"/>
          <w:numId w:val="15"/>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состав учредителей организации,</w:t>
      </w:r>
    </w:p>
    <w:p w14:paraId="4D12592E" w14:textId="77777777" w:rsidR="00882714" w:rsidRPr="00E36F13" w:rsidRDefault="00882714" w:rsidP="00DB4F79">
      <w:pPr>
        <w:pStyle w:val="a3"/>
        <w:numPr>
          <w:ilvl w:val="0"/>
          <w:numId w:val="15"/>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соответствие видов деятельности организации по уставу грантовым направлениям, указанным в Положении о конкурсе,</w:t>
      </w:r>
    </w:p>
    <w:p w14:paraId="4D12592F" w14:textId="77777777" w:rsidR="00882714" w:rsidRPr="00E36F13" w:rsidRDefault="00882714" w:rsidP="00DB4F79">
      <w:pPr>
        <w:pStyle w:val="a3"/>
        <w:numPr>
          <w:ilvl w:val="0"/>
          <w:numId w:val="15"/>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наличие процесса ликвидации или дела о банкротстве организации, а также характер вступивших в силу судебных решений в отношении организации,</w:t>
      </w:r>
    </w:p>
    <w:p w14:paraId="4D125930" w14:textId="77777777" w:rsidR="00882714" w:rsidRPr="00E36F13" w:rsidRDefault="00882714" w:rsidP="00DB4F79">
      <w:pPr>
        <w:pStyle w:val="a3"/>
        <w:numPr>
          <w:ilvl w:val="0"/>
          <w:numId w:val="15"/>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исполнение условий договора о предоставлении предыдущих президентских грантов, если таковые имелись.</w:t>
      </w:r>
    </w:p>
    <w:p w14:paraId="4D125931" w14:textId="77777777" w:rsidR="00882714" w:rsidRPr="00E36F13" w:rsidRDefault="00882714" w:rsidP="00DB4F79">
      <w:pPr>
        <w:spacing w:after="0" w:line="360" w:lineRule="auto"/>
        <w:jc w:val="both"/>
        <w:rPr>
          <w:rFonts w:ascii="Times New Roman" w:hAnsi="Times New Roman" w:cs="Times New Roman"/>
          <w:sz w:val="28"/>
          <w:szCs w:val="28"/>
          <w:u w:val="single"/>
        </w:rPr>
      </w:pPr>
      <w:r w:rsidRPr="00E36F13">
        <w:rPr>
          <w:rFonts w:ascii="Times New Roman" w:hAnsi="Times New Roman" w:cs="Times New Roman"/>
          <w:sz w:val="28"/>
          <w:szCs w:val="28"/>
          <w:u w:val="single"/>
        </w:rPr>
        <w:t>Тем, у кого есть действующие гранты, предоставленные фондом</w:t>
      </w:r>
    </w:p>
    <w:p w14:paraId="4D125932"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 xml:space="preserve">Организация может получить только один президентский грант в рамках одного конкурса. </w:t>
      </w:r>
    </w:p>
    <w:p w14:paraId="4D125933"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На средства президентского гранта можно реализовывать одновременно не более двух проектов, поддержанных Фондом президентских грантов.</w:t>
      </w:r>
    </w:p>
    <w:p w14:paraId="4D125934"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Если вы снова хотите участвовать в конкурсе, один из ранее поддержанных проектов должен завершиться до даты, которая прописана в Положении о конкурсе в качестве наиболее ранней возможной даты начала реализации проектов соответствующего конкурса. Это день, который утверждают отдельно для каждого нового конкурса. Сроки реализации проекта, который вы подаете на конкурс, должны начинаться не ранее этого дня.</w:t>
      </w:r>
    </w:p>
    <w:p w14:paraId="4D125935" w14:textId="77777777" w:rsidR="00882714" w:rsidRPr="00E36F13" w:rsidRDefault="00882714" w:rsidP="00DB4F79">
      <w:pPr>
        <w:spacing w:after="0" w:line="360" w:lineRule="auto"/>
        <w:jc w:val="both"/>
        <w:rPr>
          <w:rFonts w:ascii="Times New Roman" w:hAnsi="Times New Roman" w:cs="Times New Roman"/>
          <w:sz w:val="28"/>
          <w:szCs w:val="28"/>
        </w:rPr>
      </w:pPr>
    </w:p>
    <w:p w14:paraId="4D125936" w14:textId="77777777" w:rsidR="00882714" w:rsidRPr="00582CBB" w:rsidRDefault="00882714" w:rsidP="00DB4F79">
      <w:pPr>
        <w:spacing w:after="0" w:line="360" w:lineRule="auto"/>
        <w:jc w:val="both"/>
        <w:rPr>
          <w:rFonts w:ascii="Times New Roman" w:hAnsi="Times New Roman" w:cs="Times New Roman"/>
          <w:b/>
          <w:sz w:val="28"/>
          <w:szCs w:val="28"/>
        </w:rPr>
      </w:pPr>
      <w:r w:rsidRPr="00582CBB">
        <w:rPr>
          <w:rFonts w:ascii="Times New Roman" w:hAnsi="Times New Roman" w:cs="Times New Roman"/>
          <w:b/>
          <w:sz w:val="28"/>
          <w:szCs w:val="28"/>
        </w:rPr>
        <w:t>Конкурс проектов фонда «История Отечества» 2020-2021 года</w:t>
      </w:r>
    </w:p>
    <w:p w14:paraId="4D125937" w14:textId="77777777" w:rsidR="00882714" w:rsidRPr="00E36F13" w:rsidRDefault="00533B18" w:rsidP="00DB4F79">
      <w:pPr>
        <w:spacing w:after="0" w:line="360" w:lineRule="auto"/>
        <w:jc w:val="both"/>
        <w:rPr>
          <w:rFonts w:ascii="Times New Roman" w:hAnsi="Times New Roman" w:cs="Times New Roman"/>
          <w:sz w:val="28"/>
          <w:szCs w:val="28"/>
        </w:rPr>
      </w:pPr>
      <w:hyperlink r:id="rId10" w:history="1">
        <w:r w:rsidR="00882714" w:rsidRPr="00E36F13">
          <w:rPr>
            <w:rStyle w:val="ab"/>
            <w:rFonts w:ascii="Times New Roman" w:hAnsi="Times New Roman" w:cs="Times New Roman"/>
            <w:sz w:val="28"/>
            <w:szCs w:val="28"/>
          </w:rPr>
          <w:t>https://fond.historyrussia.org/konkursy.html</w:t>
        </w:r>
      </w:hyperlink>
    </w:p>
    <w:p w14:paraId="4D125938"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lastRenderedPageBreak/>
        <w:t>С документами по конкурсам можете ознакомиться в разделе «Текущие конкурсы для юридических лиц»</w:t>
      </w:r>
    </w:p>
    <w:p w14:paraId="4D125939"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Открыт приём заявок по следующим направлениям:</w:t>
      </w:r>
    </w:p>
    <w:p w14:paraId="4D12593A" w14:textId="77777777" w:rsidR="00882714" w:rsidRPr="00E36F13" w:rsidRDefault="00882714" w:rsidP="00DB4F79">
      <w:pPr>
        <w:pStyle w:val="a3"/>
        <w:numPr>
          <w:ilvl w:val="0"/>
          <w:numId w:val="8"/>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обеспечение участия молодёжи в археологических экспедициях;</w:t>
      </w:r>
    </w:p>
    <w:p w14:paraId="4D12593B" w14:textId="77777777" w:rsidR="00882714" w:rsidRPr="00E36F13" w:rsidRDefault="00882714" w:rsidP="00DB4F79">
      <w:pPr>
        <w:pStyle w:val="a3"/>
        <w:numPr>
          <w:ilvl w:val="0"/>
          <w:numId w:val="8"/>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создание историко-просветительского видеоконтента;</w:t>
      </w:r>
    </w:p>
    <w:p w14:paraId="4D12593C" w14:textId="77777777" w:rsidR="00882714" w:rsidRPr="00E36F13" w:rsidRDefault="00882714" w:rsidP="00DB4F79">
      <w:pPr>
        <w:pStyle w:val="a3"/>
        <w:numPr>
          <w:ilvl w:val="0"/>
          <w:numId w:val="8"/>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поддержка выставочной и экспозиционной деятельности;</w:t>
      </w:r>
    </w:p>
    <w:p w14:paraId="4D12593D" w14:textId="77777777" w:rsidR="00882714" w:rsidRPr="00E36F13" w:rsidRDefault="00882714" w:rsidP="00DB4F79">
      <w:pPr>
        <w:pStyle w:val="a3"/>
        <w:numPr>
          <w:ilvl w:val="0"/>
          <w:numId w:val="8"/>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издание научно-популярных трудов (книг);</w:t>
      </w:r>
    </w:p>
    <w:p w14:paraId="4D12593E" w14:textId="77777777" w:rsidR="00882714" w:rsidRPr="00E36F13" w:rsidRDefault="00882714" w:rsidP="00DB4F79">
      <w:pPr>
        <w:pStyle w:val="a3"/>
        <w:numPr>
          <w:ilvl w:val="0"/>
          <w:numId w:val="8"/>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проведение международных и всероссийских мероприятий;</w:t>
      </w:r>
    </w:p>
    <w:p w14:paraId="4D12593F" w14:textId="77777777" w:rsidR="00882714" w:rsidRPr="00E36F13" w:rsidRDefault="00882714" w:rsidP="00DB4F79">
      <w:pPr>
        <w:pStyle w:val="a3"/>
        <w:numPr>
          <w:ilvl w:val="0"/>
          <w:numId w:val="8"/>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поддержка историко-просветительских онлайн-проектов. С формами заявок и извещениями можно ознакомиться на сайте Фонда в разделе «Конкурсы».</w:t>
      </w:r>
    </w:p>
    <w:p w14:paraId="4D125940" w14:textId="77777777" w:rsidR="00882714" w:rsidRPr="00E36F13" w:rsidRDefault="00882714" w:rsidP="00DB4F79">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К участию в конкурсах приглашаются юридические лица, зарегистрированные в установленном порядке на территории Российской Федерации и отвечающие ряду установленных требований:</w:t>
      </w:r>
    </w:p>
    <w:p w14:paraId="4D125941" w14:textId="77777777" w:rsidR="00882714" w:rsidRPr="00E36F13" w:rsidRDefault="00882714" w:rsidP="00DB4F79">
      <w:pPr>
        <w:pStyle w:val="a3"/>
        <w:numPr>
          <w:ilvl w:val="0"/>
          <w:numId w:val="16"/>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срок государственной регистрации на момент объявления приёма заявок должен составлять не менее одного календарного года;</w:t>
      </w:r>
    </w:p>
    <w:p w14:paraId="4D125942" w14:textId="77777777" w:rsidR="00882714" w:rsidRPr="00E36F13" w:rsidRDefault="00882714" w:rsidP="00DB4F79">
      <w:pPr>
        <w:pStyle w:val="a3"/>
        <w:numPr>
          <w:ilvl w:val="0"/>
          <w:numId w:val="16"/>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юридическое лицо не должно находиться в процессе ликвидации или реорганизации, его деятельность не должна быть приостановлена действующим решением уполномоченного органа (органа юстиции, прокуратуры, суда и др.);</w:t>
      </w:r>
    </w:p>
    <w:p w14:paraId="4D125943" w14:textId="77777777" w:rsidR="00882714" w:rsidRPr="00E36F13" w:rsidRDefault="00882714" w:rsidP="00DB4F79">
      <w:pPr>
        <w:pStyle w:val="a3"/>
        <w:numPr>
          <w:ilvl w:val="0"/>
          <w:numId w:val="16"/>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юридическое лицо должно осуществлять уставную деятельность по направлению объявленного конкурса;</w:t>
      </w:r>
    </w:p>
    <w:p w14:paraId="4D125944" w14:textId="77777777" w:rsidR="00882714" w:rsidRPr="00E36F13" w:rsidRDefault="00882714" w:rsidP="00DB4F79">
      <w:pPr>
        <w:pStyle w:val="a3"/>
        <w:numPr>
          <w:ilvl w:val="0"/>
          <w:numId w:val="16"/>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юридическое лицо не должно иметь задолженности по уплате налогов, сборов и других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4D125945" w14:textId="77777777" w:rsidR="00882714" w:rsidRPr="00E36F13" w:rsidRDefault="00882714" w:rsidP="00DB4F79">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 xml:space="preserve">Уважаемые соискатели! Обращаем внимание, что финансовая поддержка фонда «История Отечества» не является грантом, а представляет </w:t>
      </w:r>
      <w:r w:rsidRPr="00E36F13">
        <w:rPr>
          <w:rFonts w:ascii="Times New Roman" w:hAnsi="Times New Roman" w:cs="Times New Roman"/>
          <w:sz w:val="28"/>
          <w:szCs w:val="28"/>
        </w:rPr>
        <w:lastRenderedPageBreak/>
        <w:t>собой целевое финансирование на реализацию проекта по соответствующему направлению. Денежные средства перечисляются по решению Фонда победителям конкурса на основании заключенных ими с Фондом договоров одним из нижеуказанных способов:</w:t>
      </w:r>
    </w:p>
    <w:p w14:paraId="4D125946" w14:textId="77777777" w:rsidR="00882714" w:rsidRPr="00E36F13" w:rsidRDefault="00882714" w:rsidP="00DB4F79">
      <w:pPr>
        <w:pStyle w:val="a3"/>
        <w:numPr>
          <w:ilvl w:val="0"/>
          <w:numId w:val="17"/>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авансом (при условии открытия победителями конкурса лицевого счета в органах федерального казначейства на основании договора с Фондом);</w:t>
      </w:r>
    </w:p>
    <w:p w14:paraId="4D125947" w14:textId="77777777" w:rsidR="00882714" w:rsidRPr="00E36F13" w:rsidRDefault="00882714" w:rsidP="00DB4F79">
      <w:pPr>
        <w:pStyle w:val="a3"/>
        <w:numPr>
          <w:ilvl w:val="0"/>
          <w:numId w:val="17"/>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по факту (путем возмещения расходов победителя, понесенных при реализации проекта, на основании приложенных подтверждающих документов). Перечисление денежных средств на счёт исполнителя может осуществляться частями.</w:t>
      </w:r>
    </w:p>
    <w:p w14:paraId="4D125948" w14:textId="77777777" w:rsidR="00882714" w:rsidRPr="00E36F13" w:rsidRDefault="00882714" w:rsidP="00DB4F79">
      <w:pPr>
        <w:spacing w:after="0" w:line="360" w:lineRule="auto"/>
        <w:ind w:firstLine="709"/>
        <w:jc w:val="both"/>
        <w:rPr>
          <w:rFonts w:ascii="Times New Roman" w:hAnsi="Times New Roman" w:cs="Times New Roman"/>
          <w:sz w:val="28"/>
          <w:szCs w:val="28"/>
        </w:rPr>
      </w:pPr>
      <w:r w:rsidRPr="00E36F13">
        <w:rPr>
          <w:rFonts w:ascii="Times New Roman" w:hAnsi="Times New Roman" w:cs="Times New Roman"/>
          <w:sz w:val="28"/>
          <w:szCs w:val="28"/>
        </w:rPr>
        <w:t>Также обращаем внимание, что рекомендация регионального отделения Российского исторического общества прибавляет заявке дополнительные баллы. При этом отделение РИО может предоставить рекомендацию только одному проекту в рамках конкурсного направления.</w:t>
      </w:r>
    </w:p>
    <w:p w14:paraId="4D125949" w14:textId="77777777" w:rsidR="00882714" w:rsidRPr="00E36F13" w:rsidRDefault="00882714" w:rsidP="00DB4F79">
      <w:pPr>
        <w:spacing w:after="0" w:line="360" w:lineRule="auto"/>
        <w:jc w:val="both"/>
        <w:rPr>
          <w:rFonts w:ascii="Times New Roman" w:hAnsi="Times New Roman" w:cs="Times New Roman"/>
          <w:sz w:val="28"/>
          <w:szCs w:val="28"/>
        </w:rPr>
      </w:pPr>
    </w:p>
    <w:p w14:paraId="4D12594A" w14:textId="77777777" w:rsidR="00882714" w:rsidRPr="00882714" w:rsidRDefault="00882714" w:rsidP="00DB4F79">
      <w:pPr>
        <w:spacing w:after="0" w:line="360" w:lineRule="auto"/>
        <w:jc w:val="both"/>
        <w:rPr>
          <w:rFonts w:ascii="Times New Roman" w:hAnsi="Times New Roman" w:cs="Times New Roman"/>
          <w:b/>
          <w:sz w:val="28"/>
          <w:szCs w:val="28"/>
        </w:rPr>
      </w:pPr>
      <w:r w:rsidRPr="00882714">
        <w:rPr>
          <w:rFonts w:ascii="Times New Roman" w:hAnsi="Times New Roman" w:cs="Times New Roman"/>
          <w:b/>
          <w:sz w:val="28"/>
          <w:szCs w:val="28"/>
        </w:rPr>
        <w:t>Грантовый конкурс Федерального государственного бюджетного учреждения «Российский центр гражданского и патриотического воспитания детей и молодежи»</w:t>
      </w:r>
    </w:p>
    <w:p w14:paraId="4D12594B"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w:t>
      </w:r>
      <w:hyperlink r:id="rId11" w:history="1">
        <w:r w:rsidRPr="00E36F13">
          <w:rPr>
            <w:rStyle w:val="ab"/>
            <w:rFonts w:ascii="Times New Roman" w:hAnsi="Times New Roman" w:cs="Times New Roman"/>
            <w:sz w:val="28"/>
            <w:szCs w:val="28"/>
          </w:rPr>
          <w:t>https://rospatriotcentr.ru/patriotic/grant_competition/</w:t>
        </w:r>
      </w:hyperlink>
      <w:r w:rsidRPr="00E36F13">
        <w:rPr>
          <w:rFonts w:ascii="Times New Roman" w:hAnsi="Times New Roman" w:cs="Times New Roman"/>
          <w:sz w:val="28"/>
          <w:szCs w:val="28"/>
        </w:rPr>
        <w:t xml:space="preserve">) </w:t>
      </w:r>
    </w:p>
    <w:p w14:paraId="4D12594C"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Конкурс на предоставление грантов в форме субсидий из федерального бюджета некоммерческим организациям, в том числе молодежным и детским общественным объединениям (за исключением казенных учреждений), на проведение мероприятий по содействию патриотическому воспитанию граждан Российской Федерации.</w:t>
      </w:r>
    </w:p>
    <w:p w14:paraId="4D12594D"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Грантовые направления:</w:t>
      </w:r>
    </w:p>
    <w:p w14:paraId="4D12594E" w14:textId="77777777" w:rsidR="00882714" w:rsidRPr="00E36F13" w:rsidRDefault="00882714" w:rsidP="00DB4F79">
      <w:pPr>
        <w:pStyle w:val="a3"/>
        <w:numPr>
          <w:ilvl w:val="0"/>
          <w:numId w:val="24"/>
        </w:numPr>
        <w:spacing w:after="0" w:line="360" w:lineRule="auto"/>
        <w:ind w:hanging="720"/>
        <w:jc w:val="both"/>
        <w:rPr>
          <w:rFonts w:ascii="Times New Roman" w:hAnsi="Times New Roman" w:cs="Times New Roman"/>
          <w:sz w:val="28"/>
          <w:szCs w:val="28"/>
        </w:rPr>
      </w:pPr>
      <w:r w:rsidRPr="00E36F13">
        <w:rPr>
          <w:rFonts w:ascii="Times New Roman" w:hAnsi="Times New Roman" w:cs="Times New Roman"/>
          <w:sz w:val="28"/>
          <w:szCs w:val="28"/>
        </w:rPr>
        <w:t>Подготовка и проведение военно-исторических реконструкций</w:t>
      </w:r>
    </w:p>
    <w:p w14:paraId="4D12594F" w14:textId="77777777" w:rsidR="00882714" w:rsidRPr="00E36F13" w:rsidRDefault="00882714" w:rsidP="00DB4F79">
      <w:pPr>
        <w:pStyle w:val="a3"/>
        <w:numPr>
          <w:ilvl w:val="0"/>
          <w:numId w:val="24"/>
        </w:numPr>
        <w:spacing w:after="0" w:line="360" w:lineRule="auto"/>
        <w:ind w:hanging="720"/>
        <w:jc w:val="both"/>
        <w:rPr>
          <w:rFonts w:ascii="Times New Roman" w:hAnsi="Times New Roman" w:cs="Times New Roman"/>
          <w:sz w:val="28"/>
          <w:szCs w:val="28"/>
        </w:rPr>
      </w:pPr>
      <w:r w:rsidRPr="00E36F13">
        <w:rPr>
          <w:rFonts w:ascii="Times New Roman" w:hAnsi="Times New Roman" w:cs="Times New Roman"/>
          <w:sz w:val="28"/>
          <w:szCs w:val="28"/>
        </w:rPr>
        <w:t>Поддержка молодежных поисковых отрядов и объединений</w:t>
      </w:r>
    </w:p>
    <w:p w14:paraId="4D125950" w14:textId="77777777" w:rsidR="00882714" w:rsidRPr="00E36F13" w:rsidRDefault="00882714" w:rsidP="00DB4F79">
      <w:pPr>
        <w:pStyle w:val="a3"/>
        <w:numPr>
          <w:ilvl w:val="0"/>
          <w:numId w:val="24"/>
        </w:numPr>
        <w:spacing w:after="0" w:line="360" w:lineRule="auto"/>
        <w:ind w:hanging="720"/>
        <w:jc w:val="both"/>
        <w:rPr>
          <w:rFonts w:ascii="Times New Roman" w:hAnsi="Times New Roman" w:cs="Times New Roman"/>
          <w:sz w:val="28"/>
          <w:szCs w:val="28"/>
        </w:rPr>
      </w:pPr>
      <w:r w:rsidRPr="00E36F13">
        <w:rPr>
          <w:rFonts w:ascii="Times New Roman" w:hAnsi="Times New Roman" w:cs="Times New Roman"/>
          <w:sz w:val="28"/>
          <w:szCs w:val="28"/>
        </w:rPr>
        <w:lastRenderedPageBreak/>
        <w:t>Реализация проектов патриотической направленности, реализуемых волонтерскими (добровольческими) организациями</w:t>
      </w:r>
    </w:p>
    <w:p w14:paraId="4D125951"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Какие некоммерческие организации могут быть участниками конкурса?</w:t>
      </w:r>
    </w:p>
    <w:p w14:paraId="4D125952" w14:textId="77777777" w:rsidR="00882714" w:rsidRPr="00E36F13" w:rsidRDefault="00882714" w:rsidP="00DB4F79">
      <w:pPr>
        <w:pStyle w:val="a3"/>
        <w:numPr>
          <w:ilvl w:val="0"/>
          <w:numId w:val="18"/>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организация является юридическим лицом, зарегистрированным и осуществляющим деятельность на территории Российской Федерации;</w:t>
      </w:r>
    </w:p>
    <w:p w14:paraId="4D125953" w14:textId="77777777" w:rsidR="00882714" w:rsidRPr="00E36F13" w:rsidRDefault="00882714" w:rsidP="00DB4F79">
      <w:pPr>
        <w:pStyle w:val="a3"/>
        <w:numPr>
          <w:ilvl w:val="0"/>
          <w:numId w:val="18"/>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D125954" w14:textId="77777777" w:rsidR="00882714" w:rsidRPr="00E36F13" w:rsidRDefault="00882714" w:rsidP="00DB4F79">
      <w:pPr>
        <w:pStyle w:val="a3"/>
        <w:numPr>
          <w:ilvl w:val="0"/>
          <w:numId w:val="18"/>
        </w:numPr>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организация по состоянию на 1-е число месяца, предшествующего месяцу подачи заявки, не получала средства из федерального бюджета в соответствии с иными правовыми актами на цели, указанные в пункте 2 настоящих Правил предоставления грантов в форме субсидий из федерального бюджета некоммерческим организациям, в том числе молодежным и детским общественным объединениям (за исключением казенных учреждений), на проведение мероприятий по содействию патриотическому воспитанию граждан Российской Федерации, утвержденных постановлением Правительства Российской Федерац</w:t>
      </w:r>
      <w:r>
        <w:rPr>
          <w:rFonts w:ascii="Times New Roman" w:hAnsi="Times New Roman" w:cs="Times New Roman"/>
          <w:sz w:val="28"/>
          <w:szCs w:val="28"/>
        </w:rPr>
        <w:t>ии от 7 сентября 2019 г. № 1174.</w:t>
      </w:r>
    </w:p>
    <w:p w14:paraId="4D125955"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Этапы конкурса:</w:t>
      </w:r>
    </w:p>
    <w:p w14:paraId="4D125956" w14:textId="77777777" w:rsidR="00882714" w:rsidRPr="00E36F13" w:rsidRDefault="00882714" w:rsidP="00DB4F79">
      <w:pPr>
        <w:pStyle w:val="a3"/>
        <w:numPr>
          <w:ilvl w:val="0"/>
          <w:numId w:val="6"/>
        </w:numPr>
        <w:tabs>
          <w:tab w:val="left" w:pos="709"/>
        </w:tabs>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Прием заявок. Заявки заполняются и направляются оператору Конкурса.</w:t>
      </w:r>
    </w:p>
    <w:p w14:paraId="4D125957" w14:textId="77777777" w:rsidR="00882714" w:rsidRPr="00E36F13" w:rsidRDefault="00882714" w:rsidP="00DB4F79">
      <w:pPr>
        <w:pStyle w:val="a3"/>
        <w:numPr>
          <w:ilvl w:val="0"/>
          <w:numId w:val="6"/>
        </w:numPr>
        <w:tabs>
          <w:tab w:val="left" w:pos="709"/>
        </w:tabs>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lastRenderedPageBreak/>
        <w:t>Экспертная оценка. Допущенные до участия в конкурсе заявки распределяются экспертам (каждая – не менее чем 3 экспертам).</w:t>
      </w:r>
    </w:p>
    <w:p w14:paraId="4D125958" w14:textId="77777777" w:rsidR="00882714" w:rsidRPr="00E36F13" w:rsidRDefault="00882714" w:rsidP="00DB4F79">
      <w:pPr>
        <w:pStyle w:val="a3"/>
        <w:numPr>
          <w:ilvl w:val="0"/>
          <w:numId w:val="6"/>
        </w:numPr>
        <w:tabs>
          <w:tab w:val="left" w:pos="709"/>
        </w:tabs>
        <w:spacing w:after="0" w:line="360" w:lineRule="auto"/>
        <w:ind w:left="709"/>
        <w:jc w:val="both"/>
        <w:rPr>
          <w:rFonts w:ascii="Times New Roman" w:hAnsi="Times New Roman" w:cs="Times New Roman"/>
          <w:sz w:val="28"/>
          <w:szCs w:val="28"/>
        </w:rPr>
      </w:pPr>
      <w:r w:rsidRPr="00E36F13">
        <w:rPr>
          <w:rFonts w:ascii="Times New Roman" w:hAnsi="Times New Roman" w:cs="Times New Roman"/>
          <w:sz w:val="28"/>
          <w:szCs w:val="28"/>
        </w:rPr>
        <w:t>Определение игрового рейтинга проектов. На основании результатов оценки проектов конкурсная комиссия присваивает каждой заявке порядковый номер в порядке уменьшения присвоенного балла заявке.</w:t>
      </w:r>
    </w:p>
    <w:p w14:paraId="4D125959" w14:textId="77777777" w:rsidR="00882714" w:rsidRPr="00E36F13" w:rsidRDefault="00882714" w:rsidP="00DB4F79">
      <w:pPr>
        <w:spacing w:after="0" w:line="360" w:lineRule="auto"/>
        <w:jc w:val="both"/>
        <w:rPr>
          <w:rFonts w:ascii="Times New Roman" w:hAnsi="Times New Roman" w:cs="Times New Roman"/>
          <w:sz w:val="28"/>
          <w:szCs w:val="28"/>
        </w:rPr>
      </w:pPr>
    </w:p>
    <w:p w14:paraId="4D12595A" w14:textId="77777777" w:rsidR="00882714" w:rsidRPr="00582CBB" w:rsidRDefault="00882714" w:rsidP="00DB4F79">
      <w:pPr>
        <w:spacing w:after="0" w:line="360" w:lineRule="auto"/>
        <w:jc w:val="both"/>
        <w:rPr>
          <w:rFonts w:ascii="Times New Roman" w:hAnsi="Times New Roman" w:cs="Times New Roman"/>
          <w:b/>
          <w:sz w:val="28"/>
          <w:szCs w:val="28"/>
        </w:rPr>
      </w:pPr>
      <w:r w:rsidRPr="00582CBB">
        <w:rPr>
          <w:rFonts w:ascii="Times New Roman" w:hAnsi="Times New Roman" w:cs="Times New Roman"/>
          <w:b/>
          <w:sz w:val="28"/>
          <w:szCs w:val="28"/>
        </w:rPr>
        <w:t>АНО «АСТИК»</w:t>
      </w:r>
    </w:p>
    <w:p w14:paraId="4D12595B" w14:textId="77777777" w:rsidR="00882714" w:rsidRPr="00E36F13" w:rsidRDefault="00533B18" w:rsidP="00DB4F79">
      <w:pPr>
        <w:spacing w:after="0" w:line="360" w:lineRule="auto"/>
        <w:jc w:val="both"/>
        <w:rPr>
          <w:rFonts w:ascii="Times New Roman" w:hAnsi="Times New Roman" w:cs="Times New Roman"/>
          <w:sz w:val="28"/>
          <w:szCs w:val="28"/>
        </w:rPr>
      </w:pPr>
      <w:hyperlink r:id="rId12" w:history="1">
        <w:r w:rsidR="00882714" w:rsidRPr="00E36F13">
          <w:rPr>
            <w:rStyle w:val="ab"/>
            <w:rFonts w:ascii="Times New Roman" w:hAnsi="Times New Roman" w:cs="Times New Roman"/>
            <w:sz w:val="28"/>
            <w:szCs w:val="28"/>
          </w:rPr>
          <w:t>https://anoastik.ru/</w:t>
        </w:r>
      </w:hyperlink>
    </w:p>
    <w:p w14:paraId="4D12595C"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Конкурс образовательных, туристических и культурных проектов городов, носящих почётное звание Российской Федерации «Город трудовой доблести»</w:t>
      </w:r>
    </w:p>
    <w:p w14:paraId="4D12595D" w14:textId="77777777" w:rsidR="00882714" w:rsidRPr="00E36F13" w:rsidRDefault="00882714" w:rsidP="00DB4F79">
      <w:pPr>
        <w:spacing w:after="0" w:line="360" w:lineRule="auto"/>
        <w:jc w:val="both"/>
        <w:rPr>
          <w:rFonts w:ascii="Times New Roman" w:hAnsi="Times New Roman" w:cs="Times New Roman"/>
          <w:sz w:val="28"/>
          <w:szCs w:val="28"/>
        </w:rPr>
      </w:pPr>
      <w:r w:rsidRPr="00E36F13">
        <w:rPr>
          <w:rFonts w:ascii="Times New Roman" w:hAnsi="Times New Roman" w:cs="Times New Roman"/>
          <w:sz w:val="28"/>
          <w:szCs w:val="28"/>
        </w:rPr>
        <w:t>Целью Конкурса является создание условий для кооперации городов, носящих звание «Город трудовой доблести», в разработке образовательных и туристических продуктов, направленных на патриотическое воспитание молодого поколения на основе героических поступков тружеников тыла.</w:t>
      </w:r>
    </w:p>
    <w:p w14:paraId="4D12595E" w14:textId="77777777" w:rsidR="00882714" w:rsidRPr="00E36F13" w:rsidRDefault="00882714" w:rsidP="00DB4F79">
      <w:pPr>
        <w:spacing w:after="0" w:line="360" w:lineRule="auto"/>
        <w:ind w:firstLine="567"/>
        <w:jc w:val="both"/>
        <w:rPr>
          <w:rFonts w:ascii="Times New Roman" w:eastAsia="Calibri" w:hAnsi="Times New Roman" w:cs="Times New Roman"/>
          <w:sz w:val="28"/>
          <w:szCs w:val="28"/>
        </w:rPr>
      </w:pPr>
      <w:r w:rsidRPr="00E36F13">
        <w:rPr>
          <w:rFonts w:ascii="Times New Roman" w:eastAsia="Calibri" w:hAnsi="Times New Roman" w:cs="Times New Roman"/>
          <w:sz w:val="28"/>
          <w:szCs w:val="28"/>
        </w:rPr>
        <w:t>К участию в Конкурсе приглашаются команды, состоящие из:</w:t>
      </w:r>
    </w:p>
    <w:p w14:paraId="4D12595F" w14:textId="77777777" w:rsidR="00882714" w:rsidRPr="00E36F13" w:rsidRDefault="00882714" w:rsidP="00DB4F79">
      <w:pPr>
        <w:pStyle w:val="a3"/>
        <w:numPr>
          <w:ilvl w:val="0"/>
          <w:numId w:val="19"/>
        </w:numPr>
        <w:spacing w:after="0" w:line="360" w:lineRule="auto"/>
        <w:ind w:left="709"/>
        <w:jc w:val="both"/>
        <w:rPr>
          <w:rFonts w:ascii="Times New Roman" w:eastAsia="Calibri" w:hAnsi="Times New Roman" w:cs="Times New Roman"/>
          <w:sz w:val="28"/>
          <w:szCs w:val="28"/>
        </w:rPr>
      </w:pPr>
      <w:r w:rsidRPr="00E36F13">
        <w:rPr>
          <w:rFonts w:ascii="Times New Roman" w:eastAsia="Calibri" w:hAnsi="Times New Roman" w:cs="Times New Roman"/>
          <w:sz w:val="28"/>
          <w:szCs w:val="28"/>
        </w:rPr>
        <w:t>специалистов по воспитанию городов трудовой доблести из числа представителей сферы образования, краеведения, туризма;</w:t>
      </w:r>
    </w:p>
    <w:p w14:paraId="4D125960" w14:textId="77777777" w:rsidR="00882714" w:rsidRPr="00E36F13" w:rsidRDefault="00882714" w:rsidP="00DB4F79">
      <w:pPr>
        <w:pStyle w:val="a3"/>
        <w:numPr>
          <w:ilvl w:val="0"/>
          <w:numId w:val="19"/>
        </w:numPr>
        <w:spacing w:after="0" w:line="360" w:lineRule="auto"/>
        <w:ind w:left="709"/>
        <w:jc w:val="both"/>
        <w:rPr>
          <w:rFonts w:ascii="Times New Roman" w:eastAsia="Calibri" w:hAnsi="Times New Roman" w:cs="Times New Roman"/>
          <w:sz w:val="28"/>
          <w:szCs w:val="28"/>
        </w:rPr>
      </w:pPr>
      <w:r w:rsidRPr="00E36F13">
        <w:rPr>
          <w:rFonts w:ascii="Times New Roman" w:eastAsia="Calibri" w:hAnsi="Times New Roman" w:cs="Times New Roman"/>
          <w:sz w:val="28"/>
          <w:szCs w:val="28"/>
        </w:rPr>
        <w:t>представителей органов исполнительной власти;</w:t>
      </w:r>
    </w:p>
    <w:p w14:paraId="4D125961" w14:textId="77777777" w:rsidR="00882714" w:rsidRPr="00E36F13" w:rsidRDefault="00882714" w:rsidP="00DB4F79">
      <w:pPr>
        <w:pStyle w:val="a3"/>
        <w:numPr>
          <w:ilvl w:val="0"/>
          <w:numId w:val="19"/>
        </w:numPr>
        <w:spacing w:after="0" w:line="360" w:lineRule="auto"/>
        <w:ind w:left="709"/>
        <w:jc w:val="both"/>
        <w:rPr>
          <w:rFonts w:ascii="Times New Roman" w:eastAsia="Calibri" w:hAnsi="Times New Roman" w:cs="Times New Roman"/>
          <w:sz w:val="28"/>
          <w:szCs w:val="28"/>
        </w:rPr>
      </w:pPr>
      <w:r w:rsidRPr="00E36F13">
        <w:rPr>
          <w:rFonts w:ascii="Times New Roman" w:eastAsia="Calibri" w:hAnsi="Times New Roman" w:cs="Times New Roman"/>
          <w:sz w:val="28"/>
          <w:szCs w:val="28"/>
        </w:rPr>
        <w:t>представителей региональных отделений Российского исторического общества;</w:t>
      </w:r>
    </w:p>
    <w:p w14:paraId="4D125962" w14:textId="77777777" w:rsidR="00882714" w:rsidRPr="00E36F13" w:rsidRDefault="00882714" w:rsidP="00DB4F79">
      <w:pPr>
        <w:pStyle w:val="a3"/>
        <w:numPr>
          <w:ilvl w:val="0"/>
          <w:numId w:val="19"/>
        </w:numPr>
        <w:spacing w:after="0" w:line="360" w:lineRule="auto"/>
        <w:ind w:left="709"/>
        <w:jc w:val="both"/>
        <w:rPr>
          <w:rFonts w:ascii="Times New Roman" w:eastAsia="Calibri" w:hAnsi="Times New Roman" w:cs="Times New Roman"/>
          <w:sz w:val="28"/>
          <w:szCs w:val="28"/>
        </w:rPr>
      </w:pPr>
      <w:r w:rsidRPr="00E36F13">
        <w:rPr>
          <w:rFonts w:ascii="Times New Roman" w:eastAsia="Calibri" w:hAnsi="Times New Roman" w:cs="Times New Roman"/>
          <w:sz w:val="28"/>
          <w:szCs w:val="28"/>
        </w:rPr>
        <w:t>специалистов некоммерческих организаций, осуществляющих деятельность на территории городов, носящих почётное звание Российской Федерации «Город трудовой доблести»;</w:t>
      </w:r>
    </w:p>
    <w:p w14:paraId="4D125963" w14:textId="77777777" w:rsidR="00882714" w:rsidRPr="00E36F13" w:rsidRDefault="00882714" w:rsidP="00DB4F79">
      <w:pPr>
        <w:pStyle w:val="a3"/>
        <w:numPr>
          <w:ilvl w:val="0"/>
          <w:numId w:val="19"/>
        </w:numPr>
        <w:spacing w:after="0" w:line="360" w:lineRule="auto"/>
        <w:ind w:left="709"/>
        <w:jc w:val="both"/>
        <w:rPr>
          <w:rFonts w:ascii="Times New Roman" w:eastAsia="Calibri" w:hAnsi="Times New Roman" w:cs="Times New Roman"/>
          <w:sz w:val="28"/>
          <w:szCs w:val="28"/>
        </w:rPr>
      </w:pPr>
      <w:r w:rsidRPr="00E36F13">
        <w:rPr>
          <w:rFonts w:ascii="Times New Roman" w:eastAsia="Calibri" w:hAnsi="Times New Roman" w:cs="Times New Roman"/>
          <w:sz w:val="28"/>
          <w:szCs w:val="28"/>
        </w:rPr>
        <w:t>представителей коммерческих организаций, осуществляющих деятельность на территории городов, носящих почётное звание Российской Федерации «Город трудовой доблести», направления деятельности которых соответствуют целям и задачам конкурса (далее – участник конкурса).</w:t>
      </w:r>
    </w:p>
    <w:p w14:paraId="4D125964" w14:textId="77777777" w:rsidR="004B3A91" w:rsidRDefault="004B3A91" w:rsidP="004B3A91">
      <w:pPr>
        <w:spacing w:after="0" w:line="360" w:lineRule="auto"/>
        <w:jc w:val="both"/>
        <w:rPr>
          <w:rFonts w:ascii="Times New Roman" w:hAnsi="Times New Roman" w:cs="Times New Roman"/>
          <w:b/>
          <w:sz w:val="28"/>
          <w:szCs w:val="28"/>
        </w:rPr>
      </w:pPr>
    </w:p>
    <w:p w14:paraId="4D125965" w14:textId="77777777" w:rsidR="004B3A91" w:rsidRPr="004B3A91" w:rsidRDefault="004B3A91" w:rsidP="004B3A91">
      <w:pPr>
        <w:spacing w:after="0" w:line="360" w:lineRule="auto"/>
        <w:jc w:val="both"/>
        <w:rPr>
          <w:rFonts w:ascii="Times New Roman" w:hAnsi="Times New Roman" w:cs="Times New Roman"/>
          <w:b/>
          <w:sz w:val="28"/>
          <w:szCs w:val="28"/>
        </w:rPr>
      </w:pPr>
      <w:r w:rsidRPr="004B3A91">
        <w:rPr>
          <w:rFonts w:ascii="Times New Roman" w:hAnsi="Times New Roman" w:cs="Times New Roman"/>
          <w:b/>
          <w:sz w:val="28"/>
          <w:szCs w:val="28"/>
        </w:rPr>
        <w:t xml:space="preserve">Информационное </w:t>
      </w:r>
      <w:r>
        <w:rPr>
          <w:rFonts w:ascii="Times New Roman" w:hAnsi="Times New Roman" w:cs="Times New Roman"/>
          <w:b/>
          <w:sz w:val="28"/>
          <w:szCs w:val="28"/>
        </w:rPr>
        <w:t>ресурсы</w:t>
      </w:r>
    </w:p>
    <w:p w14:paraId="4D125966" w14:textId="77777777" w:rsidR="004B3A91" w:rsidRDefault="004B3A91" w:rsidP="004B3A9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Основные </w:t>
      </w:r>
      <w:r w:rsidR="00BF1650">
        <w:rPr>
          <w:rFonts w:ascii="Times New Roman" w:hAnsi="Times New Roman" w:cs="Times New Roman"/>
          <w:b/>
          <w:sz w:val="28"/>
          <w:szCs w:val="28"/>
        </w:rPr>
        <w:t>каналы передачи информации:</w:t>
      </w:r>
    </w:p>
    <w:p w14:paraId="4D125967" w14:textId="77777777" w:rsidR="00BF1650" w:rsidRPr="00BF1650" w:rsidRDefault="00BF1650" w:rsidP="00BF1650">
      <w:pPr>
        <w:pStyle w:val="a3"/>
        <w:numPr>
          <w:ilvl w:val="0"/>
          <w:numId w:val="33"/>
        </w:numPr>
        <w:spacing w:after="0" w:line="360" w:lineRule="auto"/>
        <w:ind w:left="0" w:firstLine="360"/>
        <w:jc w:val="both"/>
        <w:rPr>
          <w:rFonts w:ascii="Times New Roman" w:hAnsi="Times New Roman" w:cs="Times New Roman"/>
          <w:sz w:val="28"/>
          <w:szCs w:val="28"/>
        </w:rPr>
      </w:pPr>
      <w:r w:rsidRPr="00BF1650">
        <w:rPr>
          <w:rFonts w:ascii="Times New Roman" w:hAnsi="Times New Roman" w:cs="Times New Roman"/>
          <w:sz w:val="28"/>
          <w:szCs w:val="28"/>
        </w:rPr>
        <w:t>Телевидение</w:t>
      </w:r>
      <w:r w:rsidR="00937568">
        <w:rPr>
          <w:rFonts w:ascii="Times New Roman" w:hAnsi="Times New Roman" w:cs="Times New Roman"/>
          <w:sz w:val="28"/>
          <w:szCs w:val="28"/>
        </w:rPr>
        <w:t>.</w:t>
      </w:r>
    </w:p>
    <w:p w14:paraId="4D125968" w14:textId="77777777" w:rsidR="00BF1650" w:rsidRPr="00BF1650" w:rsidRDefault="00BF1650" w:rsidP="00BF1650">
      <w:pPr>
        <w:pStyle w:val="a3"/>
        <w:numPr>
          <w:ilvl w:val="0"/>
          <w:numId w:val="33"/>
        </w:numPr>
        <w:spacing w:after="0" w:line="360" w:lineRule="auto"/>
        <w:ind w:left="0" w:firstLine="360"/>
        <w:jc w:val="both"/>
        <w:rPr>
          <w:rFonts w:ascii="Times New Roman" w:hAnsi="Times New Roman" w:cs="Times New Roman"/>
          <w:sz w:val="28"/>
          <w:szCs w:val="28"/>
        </w:rPr>
      </w:pPr>
      <w:r w:rsidRPr="00BF1650">
        <w:rPr>
          <w:rFonts w:ascii="Times New Roman" w:hAnsi="Times New Roman" w:cs="Times New Roman"/>
          <w:sz w:val="28"/>
          <w:szCs w:val="28"/>
        </w:rPr>
        <w:t>Радио</w:t>
      </w:r>
      <w:r w:rsidR="00937568">
        <w:rPr>
          <w:rFonts w:ascii="Times New Roman" w:hAnsi="Times New Roman" w:cs="Times New Roman"/>
          <w:sz w:val="28"/>
          <w:szCs w:val="28"/>
        </w:rPr>
        <w:t>.</w:t>
      </w:r>
    </w:p>
    <w:p w14:paraId="4D125969" w14:textId="77777777" w:rsidR="00BF1650" w:rsidRPr="00BF1650" w:rsidRDefault="00BF1650" w:rsidP="00BF1650">
      <w:pPr>
        <w:pStyle w:val="a3"/>
        <w:numPr>
          <w:ilvl w:val="0"/>
          <w:numId w:val="33"/>
        </w:numPr>
        <w:spacing w:after="0" w:line="360" w:lineRule="auto"/>
        <w:ind w:left="0" w:firstLine="360"/>
        <w:jc w:val="both"/>
        <w:rPr>
          <w:rFonts w:ascii="Times New Roman" w:hAnsi="Times New Roman" w:cs="Times New Roman"/>
          <w:sz w:val="28"/>
          <w:szCs w:val="28"/>
        </w:rPr>
      </w:pPr>
      <w:r w:rsidRPr="00BF1650">
        <w:rPr>
          <w:rFonts w:ascii="Times New Roman" w:hAnsi="Times New Roman" w:cs="Times New Roman"/>
          <w:sz w:val="28"/>
          <w:szCs w:val="28"/>
        </w:rPr>
        <w:t>Информационные агентства</w:t>
      </w:r>
      <w:r w:rsidR="00937568">
        <w:rPr>
          <w:rFonts w:ascii="Times New Roman" w:hAnsi="Times New Roman" w:cs="Times New Roman"/>
          <w:sz w:val="28"/>
          <w:szCs w:val="28"/>
        </w:rPr>
        <w:t>.</w:t>
      </w:r>
    </w:p>
    <w:p w14:paraId="4D12596A" w14:textId="77777777" w:rsidR="00BF1650" w:rsidRPr="00BF1650" w:rsidRDefault="00BF1650" w:rsidP="00BF1650">
      <w:pPr>
        <w:pStyle w:val="a3"/>
        <w:numPr>
          <w:ilvl w:val="0"/>
          <w:numId w:val="33"/>
        </w:numPr>
        <w:spacing w:after="0" w:line="360" w:lineRule="auto"/>
        <w:ind w:left="0" w:firstLine="360"/>
        <w:jc w:val="both"/>
        <w:rPr>
          <w:rFonts w:ascii="Times New Roman" w:hAnsi="Times New Roman" w:cs="Times New Roman"/>
          <w:sz w:val="28"/>
          <w:szCs w:val="28"/>
        </w:rPr>
      </w:pPr>
      <w:r w:rsidRPr="00BF1650">
        <w:rPr>
          <w:rFonts w:ascii="Times New Roman" w:hAnsi="Times New Roman" w:cs="Times New Roman"/>
          <w:sz w:val="28"/>
          <w:szCs w:val="28"/>
        </w:rPr>
        <w:t>Социальные сети</w:t>
      </w:r>
      <w:r w:rsidR="00937568">
        <w:rPr>
          <w:rFonts w:ascii="Times New Roman" w:hAnsi="Times New Roman" w:cs="Times New Roman"/>
          <w:sz w:val="28"/>
          <w:szCs w:val="28"/>
        </w:rPr>
        <w:t>.</w:t>
      </w:r>
    </w:p>
    <w:p w14:paraId="4D12596B" w14:textId="77777777" w:rsidR="00BF1650" w:rsidRPr="00BF1650" w:rsidRDefault="00BF1650" w:rsidP="00BF1650">
      <w:pPr>
        <w:pStyle w:val="a3"/>
        <w:numPr>
          <w:ilvl w:val="0"/>
          <w:numId w:val="33"/>
        </w:numPr>
        <w:spacing w:after="0" w:line="360" w:lineRule="auto"/>
        <w:ind w:left="0" w:firstLine="360"/>
        <w:jc w:val="both"/>
        <w:rPr>
          <w:rFonts w:ascii="Times New Roman" w:hAnsi="Times New Roman" w:cs="Times New Roman"/>
          <w:sz w:val="28"/>
          <w:szCs w:val="28"/>
        </w:rPr>
      </w:pPr>
      <w:r w:rsidRPr="00BF1650">
        <w:rPr>
          <w:rFonts w:ascii="Times New Roman" w:hAnsi="Times New Roman" w:cs="Times New Roman"/>
          <w:sz w:val="28"/>
          <w:szCs w:val="28"/>
        </w:rPr>
        <w:t>Газеты</w:t>
      </w:r>
      <w:r w:rsidR="00937568">
        <w:rPr>
          <w:rFonts w:ascii="Times New Roman" w:hAnsi="Times New Roman" w:cs="Times New Roman"/>
          <w:sz w:val="28"/>
          <w:szCs w:val="28"/>
        </w:rPr>
        <w:t>.</w:t>
      </w:r>
    </w:p>
    <w:p w14:paraId="4D12596C" w14:textId="77777777" w:rsidR="00BF1650" w:rsidRPr="00BF1650" w:rsidRDefault="00BF1650" w:rsidP="00F42164">
      <w:pPr>
        <w:spacing w:after="0" w:line="360" w:lineRule="auto"/>
        <w:ind w:firstLine="360"/>
        <w:jc w:val="both"/>
        <w:rPr>
          <w:rFonts w:ascii="Times New Roman" w:hAnsi="Times New Roman" w:cs="Times New Roman"/>
          <w:sz w:val="28"/>
          <w:szCs w:val="28"/>
        </w:rPr>
      </w:pPr>
      <w:r w:rsidRPr="00BF1650">
        <w:rPr>
          <w:rFonts w:ascii="Times New Roman" w:hAnsi="Times New Roman" w:cs="Times New Roman"/>
          <w:sz w:val="28"/>
          <w:szCs w:val="28"/>
        </w:rPr>
        <w:t>Каждый из представленных каналов имеет свои особенности и требования к предлагаемым к размещению материалам. Так для сюжетов необходимо, чтобы был четкий предмет, герой, история (эмоционально насыщенная), указано четкое место съемки. В социальных сетях размещается короткая информация, возможно прикрепление фотографий, стихов, которые добавляют эмоцию в материал и способствуют распространению материала (перепосту).</w:t>
      </w:r>
    </w:p>
    <w:p w14:paraId="4D12596D" w14:textId="77777777" w:rsidR="00BF1650" w:rsidRDefault="00BF1650" w:rsidP="004B3A91">
      <w:pPr>
        <w:spacing w:after="0" w:line="360" w:lineRule="auto"/>
        <w:jc w:val="both"/>
        <w:rPr>
          <w:rFonts w:ascii="Times New Roman" w:hAnsi="Times New Roman" w:cs="Times New Roman"/>
          <w:b/>
          <w:sz w:val="28"/>
          <w:szCs w:val="28"/>
        </w:rPr>
      </w:pPr>
    </w:p>
    <w:p w14:paraId="4D12596E" w14:textId="77777777" w:rsidR="002763C3" w:rsidRPr="002763C3" w:rsidRDefault="00BF1650" w:rsidP="004B3A91">
      <w:pPr>
        <w:spacing w:after="0" w:line="360" w:lineRule="auto"/>
        <w:jc w:val="both"/>
        <w:rPr>
          <w:rFonts w:ascii="Times New Roman" w:hAnsi="Times New Roman" w:cs="Times New Roman"/>
          <w:sz w:val="28"/>
          <w:szCs w:val="28"/>
        </w:rPr>
      </w:pPr>
      <w:r w:rsidRPr="002763C3">
        <w:rPr>
          <w:rFonts w:ascii="Times New Roman" w:hAnsi="Times New Roman" w:cs="Times New Roman"/>
          <w:sz w:val="28"/>
          <w:szCs w:val="28"/>
        </w:rPr>
        <w:t>Для проведения системной работы в СМИ необходимо</w:t>
      </w:r>
      <w:r w:rsidR="002763C3" w:rsidRPr="002763C3">
        <w:rPr>
          <w:rFonts w:ascii="Times New Roman" w:hAnsi="Times New Roman" w:cs="Times New Roman"/>
          <w:sz w:val="28"/>
          <w:szCs w:val="28"/>
        </w:rPr>
        <w:t>:</w:t>
      </w:r>
      <w:r w:rsidRPr="002763C3">
        <w:rPr>
          <w:rFonts w:ascii="Times New Roman" w:hAnsi="Times New Roman" w:cs="Times New Roman"/>
          <w:sz w:val="28"/>
          <w:szCs w:val="28"/>
        </w:rPr>
        <w:t xml:space="preserve"> </w:t>
      </w:r>
    </w:p>
    <w:p w14:paraId="4D12596F" w14:textId="77777777" w:rsidR="00BF1650" w:rsidRPr="002763C3" w:rsidRDefault="00BF1650" w:rsidP="002763C3">
      <w:pPr>
        <w:pStyle w:val="a3"/>
        <w:numPr>
          <w:ilvl w:val="0"/>
          <w:numId w:val="34"/>
        </w:numPr>
        <w:spacing w:after="0" w:line="360" w:lineRule="auto"/>
        <w:ind w:left="0" w:firstLine="349"/>
        <w:jc w:val="both"/>
        <w:rPr>
          <w:rFonts w:ascii="Times New Roman" w:hAnsi="Times New Roman" w:cs="Times New Roman"/>
          <w:sz w:val="28"/>
          <w:szCs w:val="28"/>
        </w:rPr>
      </w:pPr>
      <w:r w:rsidRPr="002763C3">
        <w:rPr>
          <w:rFonts w:ascii="Times New Roman" w:hAnsi="Times New Roman" w:cs="Times New Roman"/>
          <w:sz w:val="28"/>
          <w:szCs w:val="28"/>
        </w:rPr>
        <w:t>четко определить</w:t>
      </w:r>
      <w:r w:rsidR="002763C3" w:rsidRPr="002763C3">
        <w:rPr>
          <w:rFonts w:ascii="Times New Roman" w:hAnsi="Times New Roman" w:cs="Times New Roman"/>
          <w:sz w:val="28"/>
          <w:szCs w:val="28"/>
        </w:rPr>
        <w:t xml:space="preserve"> целевую аудиторию, с которой запланирована работа (возможно привлечение студентов социологических/психологических/педагогических факультетов региональных вузов</w:t>
      </w:r>
      <w:r w:rsidR="002763C3">
        <w:rPr>
          <w:rFonts w:ascii="Times New Roman" w:hAnsi="Times New Roman" w:cs="Times New Roman"/>
          <w:sz w:val="28"/>
          <w:szCs w:val="28"/>
        </w:rPr>
        <w:t xml:space="preserve"> для определения основных запросов и характеристик целевых групп</w:t>
      </w:r>
      <w:r w:rsidR="002763C3" w:rsidRPr="002763C3">
        <w:rPr>
          <w:rFonts w:ascii="Times New Roman" w:hAnsi="Times New Roman" w:cs="Times New Roman"/>
          <w:sz w:val="28"/>
          <w:szCs w:val="28"/>
        </w:rPr>
        <w:t>)</w:t>
      </w:r>
      <w:r w:rsidR="00F42164">
        <w:rPr>
          <w:rFonts w:ascii="Times New Roman" w:hAnsi="Times New Roman" w:cs="Times New Roman"/>
          <w:sz w:val="28"/>
          <w:szCs w:val="28"/>
        </w:rPr>
        <w:t>,</w:t>
      </w:r>
    </w:p>
    <w:p w14:paraId="4D125970" w14:textId="77777777" w:rsidR="002763C3" w:rsidRPr="002763C3" w:rsidRDefault="002763C3" w:rsidP="002763C3">
      <w:pPr>
        <w:pStyle w:val="a3"/>
        <w:numPr>
          <w:ilvl w:val="0"/>
          <w:numId w:val="34"/>
        </w:numPr>
        <w:spacing w:after="0" w:line="360" w:lineRule="auto"/>
        <w:ind w:left="0" w:firstLine="349"/>
        <w:jc w:val="both"/>
        <w:rPr>
          <w:rFonts w:ascii="Times New Roman" w:hAnsi="Times New Roman" w:cs="Times New Roman"/>
          <w:sz w:val="28"/>
          <w:szCs w:val="28"/>
        </w:rPr>
      </w:pPr>
      <w:r w:rsidRPr="002763C3">
        <w:rPr>
          <w:rFonts w:ascii="Times New Roman" w:hAnsi="Times New Roman" w:cs="Times New Roman"/>
          <w:sz w:val="28"/>
          <w:szCs w:val="28"/>
        </w:rPr>
        <w:t xml:space="preserve">сформировать медиаплан с учетом </w:t>
      </w:r>
      <w:r>
        <w:rPr>
          <w:rFonts w:ascii="Times New Roman" w:hAnsi="Times New Roman" w:cs="Times New Roman"/>
          <w:sz w:val="28"/>
          <w:szCs w:val="28"/>
        </w:rPr>
        <w:t xml:space="preserve">Календаря </w:t>
      </w:r>
      <w:r w:rsidRPr="002763C3">
        <w:rPr>
          <w:rFonts w:ascii="Times New Roman" w:hAnsi="Times New Roman" w:cs="Times New Roman"/>
          <w:sz w:val="28"/>
          <w:szCs w:val="28"/>
        </w:rPr>
        <w:t>памятных и знаковых дат городов трудовой доблести</w:t>
      </w:r>
      <w:r w:rsidR="00F42164">
        <w:rPr>
          <w:rFonts w:ascii="Times New Roman" w:hAnsi="Times New Roman" w:cs="Times New Roman"/>
          <w:sz w:val="28"/>
          <w:szCs w:val="28"/>
        </w:rPr>
        <w:t xml:space="preserve"> и наиболее значимых дат города,</w:t>
      </w:r>
    </w:p>
    <w:p w14:paraId="4D125971" w14:textId="77777777" w:rsidR="004B3A91" w:rsidRPr="002763C3" w:rsidRDefault="004B3A91" w:rsidP="002763C3">
      <w:pPr>
        <w:pStyle w:val="a3"/>
        <w:numPr>
          <w:ilvl w:val="0"/>
          <w:numId w:val="34"/>
        </w:numPr>
        <w:spacing w:after="0" w:line="360" w:lineRule="auto"/>
        <w:ind w:left="0" w:firstLine="349"/>
        <w:jc w:val="both"/>
        <w:rPr>
          <w:rFonts w:ascii="Times New Roman" w:hAnsi="Times New Roman" w:cs="Times New Roman"/>
          <w:sz w:val="28"/>
          <w:szCs w:val="28"/>
        </w:rPr>
      </w:pPr>
      <w:r w:rsidRPr="002763C3">
        <w:rPr>
          <w:rFonts w:ascii="Times New Roman" w:hAnsi="Times New Roman" w:cs="Times New Roman"/>
          <w:sz w:val="28"/>
          <w:szCs w:val="28"/>
        </w:rPr>
        <w:t>разме</w:t>
      </w:r>
      <w:r w:rsidR="002763C3">
        <w:rPr>
          <w:rFonts w:ascii="Times New Roman" w:hAnsi="Times New Roman" w:cs="Times New Roman"/>
          <w:sz w:val="28"/>
          <w:szCs w:val="28"/>
        </w:rPr>
        <w:t>стить</w:t>
      </w:r>
      <w:r w:rsidRPr="002763C3">
        <w:rPr>
          <w:rFonts w:ascii="Times New Roman" w:hAnsi="Times New Roman" w:cs="Times New Roman"/>
          <w:sz w:val="28"/>
          <w:szCs w:val="28"/>
        </w:rPr>
        <w:t xml:space="preserve"> информаци</w:t>
      </w:r>
      <w:r w:rsidR="002763C3">
        <w:rPr>
          <w:rFonts w:ascii="Times New Roman" w:hAnsi="Times New Roman" w:cs="Times New Roman"/>
          <w:sz w:val="28"/>
          <w:szCs w:val="28"/>
        </w:rPr>
        <w:t>ю</w:t>
      </w:r>
      <w:r w:rsidRPr="002763C3">
        <w:rPr>
          <w:rFonts w:ascii="Times New Roman" w:hAnsi="Times New Roman" w:cs="Times New Roman"/>
          <w:sz w:val="28"/>
          <w:szCs w:val="28"/>
        </w:rPr>
        <w:t xml:space="preserve"> в </w:t>
      </w:r>
      <w:r w:rsidR="002763C3" w:rsidRPr="002763C3">
        <w:rPr>
          <w:rFonts w:ascii="Times New Roman" w:hAnsi="Times New Roman" w:cs="Times New Roman"/>
          <w:sz w:val="28"/>
          <w:szCs w:val="28"/>
        </w:rPr>
        <w:t xml:space="preserve">местных и </w:t>
      </w:r>
      <w:r w:rsidRPr="002763C3">
        <w:rPr>
          <w:rFonts w:ascii="Times New Roman" w:hAnsi="Times New Roman" w:cs="Times New Roman"/>
          <w:sz w:val="28"/>
          <w:szCs w:val="28"/>
        </w:rPr>
        <w:t xml:space="preserve">региональных СМИ, </w:t>
      </w:r>
      <w:r w:rsidR="002763C3" w:rsidRPr="002763C3">
        <w:rPr>
          <w:rFonts w:ascii="Times New Roman" w:hAnsi="Times New Roman" w:cs="Times New Roman"/>
          <w:sz w:val="28"/>
          <w:szCs w:val="28"/>
        </w:rPr>
        <w:t xml:space="preserve">а также </w:t>
      </w:r>
      <w:r w:rsidRPr="002763C3">
        <w:rPr>
          <w:rFonts w:ascii="Times New Roman" w:hAnsi="Times New Roman" w:cs="Times New Roman"/>
          <w:sz w:val="28"/>
          <w:szCs w:val="28"/>
        </w:rPr>
        <w:t>социальных с</w:t>
      </w:r>
      <w:r w:rsidR="00F42164">
        <w:rPr>
          <w:rFonts w:ascii="Times New Roman" w:hAnsi="Times New Roman" w:cs="Times New Roman"/>
          <w:sz w:val="28"/>
          <w:szCs w:val="28"/>
        </w:rPr>
        <w:t>етях.</w:t>
      </w:r>
    </w:p>
    <w:p w14:paraId="4D125972" w14:textId="77777777" w:rsidR="002763C3" w:rsidRDefault="002763C3" w:rsidP="00F42164">
      <w:pPr>
        <w:spacing w:after="0" w:line="360" w:lineRule="auto"/>
        <w:ind w:firstLine="349"/>
        <w:jc w:val="both"/>
        <w:rPr>
          <w:rFonts w:ascii="Times New Roman" w:hAnsi="Times New Roman" w:cs="Times New Roman"/>
          <w:sz w:val="28"/>
          <w:szCs w:val="28"/>
        </w:rPr>
      </w:pPr>
      <w:r>
        <w:rPr>
          <w:rFonts w:ascii="Times New Roman" w:hAnsi="Times New Roman" w:cs="Times New Roman"/>
          <w:sz w:val="28"/>
          <w:szCs w:val="28"/>
        </w:rPr>
        <w:t>С</w:t>
      </w:r>
      <w:r w:rsidRPr="002763C3">
        <w:rPr>
          <w:rFonts w:ascii="Times New Roman" w:hAnsi="Times New Roman" w:cs="Times New Roman"/>
          <w:sz w:val="28"/>
          <w:szCs w:val="28"/>
        </w:rPr>
        <w:t xml:space="preserve"> целью оказания поддержки со стороны команды проекта «Города трудовой доблести. Победа ковалась в тылу» </w:t>
      </w:r>
      <w:r>
        <w:rPr>
          <w:rFonts w:ascii="Times New Roman" w:hAnsi="Times New Roman" w:cs="Times New Roman"/>
          <w:sz w:val="28"/>
          <w:szCs w:val="28"/>
        </w:rPr>
        <w:t>рекомендуется:</w:t>
      </w:r>
    </w:p>
    <w:p w14:paraId="4D125973" w14:textId="77777777" w:rsidR="004B3A91" w:rsidRPr="00F42164" w:rsidRDefault="004B3A91" w:rsidP="00F42164">
      <w:pPr>
        <w:pStyle w:val="a3"/>
        <w:numPr>
          <w:ilvl w:val="0"/>
          <w:numId w:val="34"/>
        </w:numPr>
        <w:spacing w:after="0" w:line="360" w:lineRule="auto"/>
        <w:jc w:val="both"/>
        <w:rPr>
          <w:rFonts w:ascii="Times New Roman" w:hAnsi="Times New Roman" w:cs="Times New Roman"/>
          <w:sz w:val="28"/>
          <w:szCs w:val="28"/>
        </w:rPr>
      </w:pPr>
      <w:r w:rsidRPr="00F42164">
        <w:rPr>
          <w:rFonts w:ascii="Times New Roman" w:hAnsi="Times New Roman" w:cs="Times New Roman"/>
          <w:sz w:val="28"/>
          <w:szCs w:val="28"/>
        </w:rPr>
        <w:lastRenderedPageBreak/>
        <w:t>направ</w:t>
      </w:r>
      <w:r w:rsidR="002763C3" w:rsidRPr="00F42164">
        <w:rPr>
          <w:rFonts w:ascii="Times New Roman" w:hAnsi="Times New Roman" w:cs="Times New Roman"/>
          <w:sz w:val="28"/>
          <w:szCs w:val="28"/>
        </w:rPr>
        <w:t>ить</w:t>
      </w:r>
      <w:r w:rsidRPr="00F42164">
        <w:rPr>
          <w:rFonts w:ascii="Times New Roman" w:hAnsi="Times New Roman" w:cs="Times New Roman"/>
          <w:sz w:val="28"/>
          <w:szCs w:val="28"/>
        </w:rPr>
        <w:t xml:space="preserve"> пресс-релиз о проводимых мероприятиях не позднее чем за 1</w:t>
      </w:r>
      <w:r w:rsidR="002763C3" w:rsidRPr="00F42164">
        <w:rPr>
          <w:rFonts w:ascii="Times New Roman" w:hAnsi="Times New Roman" w:cs="Times New Roman"/>
          <w:sz w:val="28"/>
          <w:szCs w:val="28"/>
        </w:rPr>
        <w:t>4</w:t>
      </w:r>
      <w:r w:rsidRPr="00F42164">
        <w:rPr>
          <w:rFonts w:ascii="Times New Roman" w:hAnsi="Times New Roman" w:cs="Times New Roman"/>
          <w:sz w:val="28"/>
          <w:szCs w:val="28"/>
        </w:rPr>
        <w:t xml:space="preserve"> дней до начала мероприятия (по прилагаемой форме) на </w:t>
      </w:r>
      <w:r w:rsidRPr="00F42164">
        <w:rPr>
          <w:rFonts w:ascii="Times New Roman" w:hAnsi="Times New Roman" w:cs="Times New Roman"/>
          <w:sz w:val="28"/>
          <w:szCs w:val="28"/>
          <w:lang w:val="en-US"/>
        </w:rPr>
        <w:t>e</w:t>
      </w:r>
      <w:r w:rsidRPr="00F42164">
        <w:rPr>
          <w:rFonts w:ascii="Times New Roman" w:hAnsi="Times New Roman" w:cs="Times New Roman"/>
          <w:sz w:val="28"/>
          <w:szCs w:val="28"/>
        </w:rPr>
        <w:t>-</w:t>
      </w:r>
      <w:r w:rsidRPr="00F42164">
        <w:rPr>
          <w:rFonts w:ascii="Times New Roman" w:hAnsi="Times New Roman" w:cs="Times New Roman"/>
          <w:sz w:val="28"/>
          <w:szCs w:val="28"/>
          <w:lang w:val="en-US"/>
        </w:rPr>
        <w:t>mail</w:t>
      </w:r>
      <w:r w:rsidRPr="00F42164">
        <w:rPr>
          <w:rFonts w:ascii="Times New Roman" w:hAnsi="Times New Roman" w:cs="Times New Roman"/>
          <w:sz w:val="28"/>
          <w:szCs w:val="28"/>
        </w:rPr>
        <w:t xml:space="preserve">: </w:t>
      </w:r>
      <w:hyperlink r:id="rId13" w:history="1">
        <w:r w:rsidRPr="00F42164">
          <w:rPr>
            <w:rStyle w:val="ab"/>
            <w:rFonts w:ascii="Times New Roman" w:hAnsi="Times New Roman" w:cs="Times New Roman"/>
            <w:sz w:val="28"/>
            <w:szCs w:val="28"/>
            <w:lang w:val="en-US"/>
          </w:rPr>
          <w:t>gorodtruda</w:t>
        </w:r>
        <w:r w:rsidRPr="00F42164">
          <w:rPr>
            <w:rStyle w:val="ab"/>
            <w:rFonts w:ascii="Times New Roman" w:hAnsi="Times New Roman" w:cs="Times New Roman"/>
            <w:sz w:val="28"/>
            <w:szCs w:val="28"/>
          </w:rPr>
          <w:t>@</w:t>
        </w:r>
        <w:r w:rsidRPr="00F42164">
          <w:rPr>
            <w:rStyle w:val="ab"/>
            <w:rFonts w:ascii="Times New Roman" w:hAnsi="Times New Roman" w:cs="Times New Roman"/>
            <w:sz w:val="28"/>
            <w:szCs w:val="28"/>
            <w:lang w:val="en-US"/>
          </w:rPr>
          <w:t>mail</w:t>
        </w:r>
        <w:r w:rsidRPr="00F42164">
          <w:rPr>
            <w:rStyle w:val="ab"/>
            <w:rFonts w:ascii="Times New Roman" w:hAnsi="Times New Roman" w:cs="Times New Roman"/>
            <w:sz w:val="28"/>
            <w:szCs w:val="28"/>
          </w:rPr>
          <w:t>.</w:t>
        </w:r>
        <w:proofErr w:type="spellStart"/>
        <w:r w:rsidRPr="00F42164">
          <w:rPr>
            <w:rStyle w:val="ab"/>
            <w:rFonts w:ascii="Times New Roman" w:hAnsi="Times New Roman" w:cs="Times New Roman"/>
            <w:sz w:val="28"/>
            <w:szCs w:val="28"/>
            <w:lang w:val="en-US"/>
          </w:rPr>
          <w:t>ru</w:t>
        </w:r>
        <w:proofErr w:type="spellEnd"/>
      </w:hyperlink>
      <w:r w:rsidR="002763C3" w:rsidRPr="00F42164">
        <w:rPr>
          <w:rFonts w:ascii="Times New Roman" w:hAnsi="Times New Roman" w:cs="Times New Roman"/>
          <w:sz w:val="28"/>
          <w:szCs w:val="28"/>
        </w:rPr>
        <w:t xml:space="preserve">. </w:t>
      </w:r>
    </w:p>
    <w:p w14:paraId="4D125974" w14:textId="77777777" w:rsidR="004B3A91" w:rsidRPr="002763C3" w:rsidRDefault="004B3A91" w:rsidP="002763C3">
      <w:pPr>
        <w:pStyle w:val="a3"/>
        <w:numPr>
          <w:ilvl w:val="0"/>
          <w:numId w:val="34"/>
        </w:numPr>
        <w:spacing w:after="0" w:line="360" w:lineRule="auto"/>
        <w:ind w:left="0" w:firstLine="349"/>
        <w:jc w:val="both"/>
        <w:rPr>
          <w:rFonts w:ascii="Times New Roman" w:hAnsi="Times New Roman" w:cs="Times New Roman"/>
          <w:sz w:val="28"/>
          <w:szCs w:val="28"/>
        </w:rPr>
      </w:pPr>
      <w:r w:rsidRPr="002763C3">
        <w:rPr>
          <w:rFonts w:ascii="Times New Roman" w:hAnsi="Times New Roman" w:cs="Times New Roman"/>
          <w:sz w:val="28"/>
          <w:szCs w:val="28"/>
        </w:rPr>
        <w:t>направ</w:t>
      </w:r>
      <w:r w:rsidR="00F42164">
        <w:rPr>
          <w:rFonts w:ascii="Times New Roman" w:hAnsi="Times New Roman" w:cs="Times New Roman"/>
          <w:sz w:val="28"/>
          <w:szCs w:val="28"/>
        </w:rPr>
        <w:t>ить</w:t>
      </w:r>
      <w:r w:rsidRPr="002763C3">
        <w:rPr>
          <w:rFonts w:ascii="Times New Roman" w:hAnsi="Times New Roman" w:cs="Times New Roman"/>
          <w:sz w:val="28"/>
          <w:szCs w:val="28"/>
        </w:rPr>
        <w:t xml:space="preserve"> пост-релиза о проведенном мероприятии в день проведения мероприятия (по прилагаемой форме)</w:t>
      </w:r>
      <w:r w:rsidR="002763C3" w:rsidRPr="002763C3">
        <w:rPr>
          <w:rFonts w:ascii="Times New Roman" w:hAnsi="Times New Roman" w:cs="Times New Roman"/>
          <w:sz w:val="28"/>
          <w:szCs w:val="28"/>
        </w:rPr>
        <w:t xml:space="preserve"> на e-</w:t>
      </w:r>
      <w:proofErr w:type="spellStart"/>
      <w:r w:rsidR="002763C3" w:rsidRPr="002763C3">
        <w:rPr>
          <w:rFonts w:ascii="Times New Roman" w:hAnsi="Times New Roman" w:cs="Times New Roman"/>
          <w:sz w:val="28"/>
          <w:szCs w:val="28"/>
        </w:rPr>
        <w:t>mail</w:t>
      </w:r>
      <w:proofErr w:type="spellEnd"/>
      <w:r w:rsidR="002763C3" w:rsidRPr="002763C3">
        <w:rPr>
          <w:rFonts w:ascii="Times New Roman" w:hAnsi="Times New Roman" w:cs="Times New Roman"/>
          <w:sz w:val="28"/>
          <w:szCs w:val="28"/>
        </w:rPr>
        <w:t xml:space="preserve">: </w:t>
      </w:r>
      <w:hyperlink r:id="rId14" w:history="1">
        <w:r w:rsidR="002763C3" w:rsidRPr="002763C3">
          <w:rPr>
            <w:rStyle w:val="ab"/>
            <w:rFonts w:ascii="Times New Roman" w:hAnsi="Times New Roman" w:cs="Times New Roman"/>
            <w:sz w:val="28"/>
            <w:szCs w:val="28"/>
          </w:rPr>
          <w:t>gorodtruda@mail.ru</w:t>
        </w:r>
      </w:hyperlink>
      <w:r w:rsidR="002763C3" w:rsidRPr="002763C3">
        <w:rPr>
          <w:rFonts w:ascii="Times New Roman" w:hAnsi="Times New Roman" w:cs="Times New Roman"/>
          <w:sz w:val="28"/>
          <w:szCs w:val="28"/>
        </w:rPr>
        <w:t xml:space="preserve">. Для размещения материалов на сайте </w:t>
      </w:r>
      <w:proofErr w:type="spellStart"/>
      <w:r w:rsidR="002763C3" w:rsidRPr="002763C3">
        <w:rPr>
          <w:rFonts w:ascii="Times New Roman" w:hAnsi="Times New Roman" w:cs="Times New Roman"/>
          <w:sz w:val="28"/>
          <w:szCs w:val="28"/>
        </w:rPr>
        <w:t>Городатрудовойдоблести.рф</w:t>
      </w:r>
      <w:proofErr w:type="spellEnd"/>
      <w:r w:rsidR="002763C3" w:rsidRPr="002763C3">
        <w:rPr>
          <w:rFonts w:ascii="Times New Roman" w:hAnsi="Times New Roman" w:cs="Times New Roman"/>
          <w:sz w:val="28"/>
          <w:szCs w:val="28"/>
        </w:rPr>
        <w:t xml:space="preserve"> и оказания содействия в размещении материалов в информационных агентствах.</w:t>
      </w:r>
    </w:p>
    <w:p w14:paraId="4D125975" w14:textId="77777777" w:rsidR="00882714" w:rsidRDefault="00882714" w:rsidP="00582CBB">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14:paraId="4D125976" w14:textId="77777777" w:rsidR="00FE7BA6" w:rsidRDefault="00AB65F3" w:rsidP="00582CBB">
      <w:pPr>
        <w:spacing w:after="0" w:line="360" w:lineRule="auto"/>
        <w:rPr>
          <w:rFonts w:ascii="Times New Roman" w:hAnsi="Times New Roman" w:cs="Times New Roman"/>
          <w:b/>
          <w:sz w:val="28"/>
          <w:szCs w:val="28"/>
        </w:rPr>
      </w:pPr>
      <w:r w:rsidRPr="00E36F13">
        <w:rPr>
          <w:rFonts w:ascii="Times New Roman" w:hAnsi="Times New Roman" w:cs="Times New Roman"/>
          <w:b/>
          <w:sz w:val="28"/>
          <w:szCs w:val="28"/>
        </w:rPr>
        <w:lastRenderedPageBreak/>
        <w:t>ЗАКЛЮЧЕНИЕ</w:t>
      </w:r>
    </w:p>
    <w:p w14:paraId="4D125977" w14:textId="77777777" w:rsidR="00E32059" w:rsidRDefault="00E32059" w:rsidP="00582CBB">
      <w:pPr>
        <w:spacing w:after="0" w:line="360" w:lineRule="auto"/>
        <w:rPr>
          <w:rFonts w:ascii="Times New Roman" w:hAnsi="Times New Roman" w:cs="Times New Roman"/>
          <w:b/>
          <w:sz w:val="28"/>
          <w:szCs w:val="28"/>
        </w:rPr>
      </w:pPr>
    </w:p>
    <w:p w14:paraId="4D125978" w14:textId="77777777" w:rsidR="00FE7BA6" w:rsidRDefault="003C1254" w:rsidP="00AB65F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Что необходимо сделать и когда</w:t>
      </w:r>
    </w:p>
    <w:tbl>
      <w:tblPr>
        <w:tblStyle w:val="aa"/>
        <w:tblW w:w="5000" w:type="pct"/>
        <w:tblLook w:val="04A0" w:firstRow="1" w:lastRow="0" w:firstColumn="1" w:lastColumn="0" w:noHBand="0" w:noVBand="1"/>
      </w:tblPr>
      <w:tblGrid>
        <w:gridCol w:w="3981"/>
        <w:gridCol w:w="2248"/>
        <w:gridCol w:w="3116"/>
      </w:tblGrid>
      <w:tr w:rsidR="003C1254" w:rsidRPr="00AB65F3" w14:paraId="4D12597C" w14:textId="77777777" w:rsidTr="003C1254">
        <w:tc>
          <w:tcPr>
            <w:tcW w:w="2130" w:type="pct"/>
          </w:tcPr>
          <w:p w14:paraId="4D125979" w14:textId="77777777" w:rsidR="003C1254" w:rsidRPr="00AB65F3" w:rsidRDefault="003C1254" w:rsidP="00AB65F3">
            <w:pPr>
              <w:spacing w:line="360" w:lineRule="auto"/>
              <w:jc w:val="center"/>
              <w:rPr>
                <w:rFonts w:ascii="Times New Roman" w:hAnsi="Times New Roman" w:cs="Times New Roman"/>
                <w:b/>
                <w:sz w:val="28"/>
                <w:szCs w:val="28"/>
              </w:rPr>
            </w:pPr>
            <w:r w:rsidRPr="00AB65F3">
              <w:rPr>
                <w:rFonts w:ascii="Times New Roman" w:hAnsi="Times New Roman" w:cs="Times New Roman"/>
                <w:b/>
                <w:sz w:val="28"/>
                <w:szCs w:val="28"/>
              </w:rPr>
              <w:t>Что</w:t>
            </w:r>
          </w:p>
        </w:tc>
        <w:tc>
          <w:tcPr>
            <w:tcW w:w="1203" w:type="pct"/>
          </w:tcPr>
          <w:p w14:paraId="4D12597A" w14:textId="77777777" w:rsidR="003C1254" w:rsidRPr="00AB65F3" w:rsidRDefault="003C1254" w:rsidP="00AB65F3">
            <w:pPr>
              <w:spacing w:line="360" w:lineRule="auto"/>
              <w:jc w:val="center"/>
              <w:rPr>
                <w:rFonts w:ascii="Times New Roman" w:hAnsi="Times New Roman" w:cs="Times New Roman"/>
                <w:b/>
                <w:sz w:val="28"/>
                <w:szCs w:val="28"/>
              </w:rPr>
            </w:pPr>
            <w:r w:rsidRPr="00AB65F3">
              <w:rPr>
                <w:rFonts w:ascii="Times New Roman" w:hAnsi="Times New Roman" w:cs="Times New Roman"/>
                <w:b/>
                <w:sz w:val="28"/>
                <w:szCs w:val="28"/>
              </w:rPr>
              <w:t>Когда</w:t>
            </w:r>
          </w:p>
        </w:tc>
        <w:tc>
          <w:tcPr>
            <w:tcW w:w="1667" w:type="pct"/>
          </w:tcPr>
          <w:p w14:paraId="4D12597B" w14:textId="77777777" w:rsidR="003C1254" w:rsidRPr="00AB65F3" w:rsidRDefault="003C1254" w:rsidP="00AB65F3">
            <w:pPr>
              <w:spacing w:line="360" w:lineRule="auto"/>
              <w:jc w:val="center"/>
              <w:rPr>
                <w:rFonts w:ascii="Times New Roman" w:hAnsi="Times New Roman" w:cs="Times New Roman"/>
                <w:b/>
                <w:sz w:val="28"/>
                <w:szCs w:val="28"/>
              </w:rPr>
            </w:pPr>
            <w:r w:rsidRPr="00AB65F3">
              <w:rPr>
                <w:rFonts w:ascii="Times New Roman" w:hAnsi="Times New Roman" w:cs="Times New Roman"/>
                <w:b/>
                <w:sz w:val="28"/>
                <w:szCs w:val="28"/>
              </w:rPr>
              <w:t>Что и куда направить</w:t>
            </w:r>
          </w:p>
        </w:tc>
      </w:tr>
      <w:tr w:rsidR="003C1254" w14:paraId="4D125981" w14:textId="77777777" w:rsidTr="003C1254">
        <w:tc>
          <w:tcPr>
            <w:tcW w:w="2130" w:type="pct"/>
          </w:tcPr>
          <w:p w14:paraId="4D12597D" w14:textId="77777777" w:rsidR="003C1254" w:rsidRDefault="003C1254" w:rsidP="00582CBB">
            <w:pPr>
              <w:spacing w:line="360" w:lineRule="auto"/>
              <w:rPr>
                <w:rFonts w:ascii="Times New Roman" w:hAnsi="Times New Roman" w:cs="Times New Roman"/>
                <w:sz w:val="28"/>
                <w:szCs w:val="28"/>
              </w:rPr>
            </w:pPr>
            <w:r>
              <w:rPr>
                <w:rFonts w:ascii="Times New Roman" w:hAnsi="Times New Roman" w:cs="Times New Roman"/>
                <w:sz w:val="28"/>
                <w:szCs w:val="28"/>
              </w:rPr>
              <w:t>Сформировать штаб (комитет) в соответствии с рекомендациями</w:t>
            </w:r>
          </w:p>
        </w:tc>
        <w:tc>
          <w:tcPr>
            <w:tcW w:w="1203" w:type="pct"/>
          </w:tcPr>
          <w:p w14:paraId="4D12597E" w14:textId="77777777" w:rsidR="003C1254" w:rsidRDefault="003C1254" w:rsidP="003C1254">
            <w:pPr>
              <w:spacing w:line="360" w:lineRule="auto"/>
              <w:rPr>
                <w:rFonts w:ascii="Times New Roman" w:hAnsi="Times New Roman" w:cs="Times New Roman"/>
                <w:sz w:val="28"/>
                <w:szCs w:val="28"/>
              </w:rPr>
            </w:pPr>
            <w:r>
              <w:rPr>
                <w:rFonts w:ascii="Times New Roman" w:hAnsi="Times New Roman" w:cs="Times New Roman"/>
                <w:sz w:val="28"/>
                <w:szCs w:val="28"/>
              </w:rPr>
              <w:t>01.12.2021 г.</w:t>
            </w:r>
          </w:p>
        </w:tc>
        <w:tc>
          <w:tcPr>
            <w:tcW w:w="1667" w:type="pct"/>
          </w:tcPr>
          <w:p w14:paraId="4D12597F" w14:textId="77777777" w:rsidR="003C1254" w:rsidRDefault="003C1254" w:rsidP="00582CBB">
            <w:pPr>
              <w:spacing w:line="360" w:lineRule="auto"/>
              <w:rPr>
                <w:rFonts w:ascii="Times New Roman" w:hAnsi="Times New Roman" w:cs="Times New Roman"/>
                <w:sz w:val="28"/>
                <w:szCs w:val="28"/>
              </w:rPr>
            </w:pPr>
            <w:r>
              <w:rPr>
                <w:rFonts w:ascii="Times New Roman" w:hAnsi="Times New Roman" w:cs="Times New Roman"/>
                <w:sz w:val="28"/>
                <w:szCs w:val="28"/>
              </w:rPr>
              <w:t xml:space="preserve">Состав Штаба (комитета) с указанием контактных данных направить на почту </w:t>
            </w:r>
          </w:p>
          <w:p w14:paraId="4D125980" w14:textId="77777777" w:rsidR="003C1254" w:rsidRDefault="003C1254" w:rsidP="00582CBB">
            <w:pPr>
              <w:spacing w:line="360" w:lineRule="auto"/>
              <w:rPr>
                <w:rFonts w:ascii="Times New Roman" w:hAnsi="Times New Roman" w:cs="Times New Roman"/>
                <w:sz w:val="28"/>
                <w:szCs w:val="28"/>
              </w:rPr>
            </w:pPr>
            <w:r>
              <w:rPr>
                <w:rFonts w:ascii="Times New Roman" w:hAnsi="Times New Roman" w:cs="Times New Roman"/>
                <w:sz w:val="28"/>
                <w:szCs w:val="28"/>
              </w:rPr>
              <w:t>gorodtruda@mail.ru</w:t>
            </w:r>
          </w:p>
        </w:tc>
      </w:tr>
      <w:tr w:rsidR="003C1254" w14:paraId="4D125986" w14:textId="77777777" w:rsidTr="003C1254">
        <w:tc>
          <w:tcPr>
            <w:tcW w:w="2130" w:type="pct"/>
          </w:tcPr>
          <w:p w14:paraId="4D125982" w14:textId="77777777" w:rsidR="003C1254" w:rsidRDefault="00AB65F3" w:rsidP="00AB65F3">
            <w:pPr>
              <w:spacing w:line="360" w:lineRule="auto"/>
              <w:rPr>
                <w:rFonts w:ascii="Times New Roman" w:hAnsi="Times New Roman" w:cs="Times New Roman"/>
                <w:sz w:val="28"/>
                <w:szCs w:val="28"/>
              </w:rPr>
            </w:pPr>
            <w:r>
              <w:rPr>
                <w:rFonts w:ascii="Times New Roman" w:hAnsi="Times New Roman" w:cs="Times New Roman"/>
                <w:sz w:val="28"/>
                <w:szCs w:val="28"/>
              </w:rPr>
              <w:t>Разработать проект п</w:t>
            </w:r>
            <w:r w:rsidR="003C1254">
              <w:rPr>
                <w:rFonts w:ascii="Times New Roman" w:hAnsi="Times New Roman" w:cs="Times New Roman"/>
                <w:sz w:val="28"/>
                <w:szCs w:val="28"/>
              </w:rPr>
              <w:t>лан</w:t>
            </w:r>
            <w:r>
              <w:rPr>
                <w:rFonts w:ascii="Times New Roman" w:hAnsi="Times New Roman" w:cs="Times New Roman"/>
                <w:sz w:val="28"/>
                <w:szCs w:val="28"/>
              </w:rPr>
              <w:t>а</w:t>
            </w:r>
            <w:r w:rsidR="003C1254">
              <w:rPr>
                <w:rFonts w:ascii="Times New Roman" w:hAnsi="Times New Roman" w:cs="Times New Roman"/>
                <w:sz w:val="28"/>
                <w:szCs w:val="28"/>
              </w:rPr>
              <w:t xml:space="preserve"> работы на 2022 год с учетом Календаря памятных и знаковых дней городов трудовой доблести</w:t>
            </w:r>
          </w:p>
        </w:tc>
        <w:tc>
          <w:tcPr>
            <w:tcW w:w="1203" w:type="pct"/>
          </w:tcPr>
          <w:p w14:paraId="4D125983" w14:textId="77777777" w:rsidR="003C1254" w:rsidRDefault="003C1254" w:rsidP="003C1254">
            <w:pPr>
              <w:spacing w:line="360" w:lineRule="auto"/>
              <w:rPr>
                <w:rFonts w:ascii="Times New Roman" w:hAnsi="Times New Roman" w:cs="Times New Roman"/>
                <w:sz w:val="28"/>
                <w:szCs w:val="28"/>
              </w:rPr>
            </w:pPr>
            <w:r>
              <w:rPr>
                <w:rFonts w:ascii="Times New Roman" w:hAnsi="Times New Roman" w:cs="Times New Roman"/>
                <w:sz w:val="28"/>
                <w:szCs w:val="28"/>
              </w:rPr>
              <w:t>10.12.2021 г.</w:t>
            </w:r>
          </w:p>
        </w:tc>
        <w:tc>
          <w:tcPr>
            <w:tcW w:w="1667" w:type="pct"/>
          </w:tcPr>
          <w:p w14:paraId="4D125984" w14:textId="77777777" w:rsidR="003C1254" w:rsidRPr="003C1254" w:rsidRDefault="003C1254" w:rsidP="003C1254">
            <w:pPr>
              <w:spacing w:line="360" w:lineRule="auto"/>
              <w:rPr>
                <w:rFonts w:ascii="Times New Roman" w:hAnsi="Times New Roman" w:cs="Times New Roman"/>
                <w:sz w:val="28"/>
                <w:szCs w:val="28"/>
              </w:rPr>
            </w:pPr>
            <w:r>
              <w:rPr>
                <w:rFonts w:ascii="Times New Roman" w:hAnsi="Times New Roman" w:cs="Times New Roman"/>
                <w:sz w:val="28"/>
                <w:szCs w:val="28"/>
              </w:rPr>
              <w:t>План работы с учетом Календаря и указанием ответственн</w:t>
            </w:r>
            <w:r w:rsidR="00E32059">
              <w:rPr>
                <w:rFonts w:ascii="Times New Roman" w:hAnsi="Times New Roman" w:cs="Times New Roman"/>
                <w:sz w:val="28"/>
                <w:szCs w:val="28"/>
              </w:rPr>
              <w:t>ого</w:t>
            </w:r>
            <w:r>
              <w:rPr>
                <w:rFonts w:ascii="Times New Roman" w:hAnsi="Times New Roman" w:cs="Times New Roman"/>
                <w:sz w:val="28"/>
                <w:szCs w:val="28"/>
              </w:rPr>
              <w:t xml:space="preserve"> за </w:t>
            </w:r>
            <w:r w:rsidR="00AB65F3">
              <w:rPr>
                <w:rFonts w:ascii="Times New Roman" w:hAnsi="Times New Roman" w:cs="Times New Roman"/>
                <w:sz w:val="28"/>
                <w:szCs w:val="28"/>
              </w:rPr>
              <w:t xml:space="preserve">каждое </w:t>
            </w:r>
            <w:r>
              <w:rPr>
                <w:rFonts w:ascii="Times New Roman" w:hAnsi="Times New Roman" w:cs="Times New Roman"/>
                <w:sz w:val="28"/>
                <w:szCs w:val="28"/>
              </w:rPr>
              <w:t>мероприятие</w:t>
            </w:r>
            <w:r w:rsidR="00E32059">
              <w:rPr>
                <w:rFonts w:ascii="Times New Roman" w:hAnsi="Times New Roman" w:cs="Times New Roman"/>
                <w:sz w:val="28"/>
                <w:szCs w:val="28"/>
              </w:rPr>
              <w:t>,</w:t>
            </w:r>
            <w:r>
              <w:t xml:space="preserve"> </w:t>
            </w:r>
            <w:r w:rsidR="00AB65F3" w:rsidRPr="00AB65F3">
              <w:rPr>
                <w:rFonts w:ascii="Times New Roman" w:hAnsi="Times New Roman" w:cs="Times New Roman"/>
                <w:sz w:val="28"/>
                <w:szCs w:val="28"/>
              </w:rPr>
              <w:t>направляется</w:t>
            </w:r>
            <w:r w:rsidR="00AB65F3">
              <w:t xml:space="preserve"> </w:t>
            </w:r>
            <w:r w:rsidRPr="003C1254">
              <w:rPr>
                <w:rFonts w:ascii="Times New Roman" w:hAnsi="Times New Roman" w:cs="Times New Roman"/>
                <w:sz w:val="28"/>
                <w:szCs w:val="28"/>
              </w:rPr>
              <w:t xml:space="preserve">на почту </w:t>
            </w:r>
          </w:p>
          <w:p w14:paraId="4D125985" w14:textId="77777777" w:rsidR="003C1254" w:rsidRDefault="003C1254" w:rsidP="003C1254">
            <w:pPr>
              <w:spacing w:line="360" w:lineRule="auto"/>
              <w:rPr>
                <w:rFonts w:ascii="Times New Roman" w:hAnsi="Times New Roman" w:cs="Times New Roman"/>
                <w:sz w:val="28"/>
                <w:szCs w:val="28"/>
              </w:rPr>
            </w:pPr>
            <w:r w:rsidRPr="003C1254">
              <w:rPr>
                <w:rFonts w:ascii="Times New Roman" w:hAnsi="Times New Roman" w:cs="Times New Roman"/>
                <w:sz w:val="28"/>
                <w:szCs w:val="28"/>
              </w:rPr>
              <w:t>gorodtruda@mail.ru</w:t>
            </w:r>
          </w:p>
        </w:tc>
      </w:tr>
      <w:tr w:rsidR="003C1254" w14:paraId="4D12598B" w14:textId="77777777" w:rsidTr="003C1254">
        <w:tc>
          <w:tcPr>
            <w:tcW w:w="2130" w:type="pct"/>
          </w:tcPr>
          <w:p w14:paraId="4D125987" w14:textId="77777777" w:rsidR="003C1254" w:rsidRDefault="003C1254" w:rsidP="00582CBB">
            <w:pPr>
              <w:spacing w:line="360" w:lineRule="auto"/>
              <w:rPr>
                <w:rFonts w:ascii="Times New Roman" w:hAnsi="Times New Roman" w:cs="Times New Roman"/>
                <w:sz w:val="28"/>
                <w:szCs w:val="28"/>
              </w:rPr>
            </w:pPr>
            <w:r>
              <w:rPr>
                <w:rFonts w:ascii="Times New Roman" w:hAnsi="Times New Roman" w:cs="Times New Roman"/>
                <w:sz w:val="28"/>
                <w:szCs w:val="28"/>
              </w:rPr>
              <w:t>Проведение исследования целевых групп с целью определения их запроса на форму подачи (предпочтительные каналы подачи информации) и основных характеристик (при возможности)</w:t>
            </w:r>
          </w:p>
        </w:tc>
        <w:tc>
          <w:tcPr>
            <w:tcW w:w="1203" w:type="pct"/>
          </w:tcPr>
          <w:p w14:paraId="4D125988" w14:textId="77777777" w:rsidR="003C1254" w:rsidRDefault="003C1254" w:rsidP="00582CBB">
            <w:pPr>
              <w:spacing w:line="360" w:lineRule="auto"/>
              <w:rPr>
                <w:rFonts w:ascii="Times New Roman" w:hAnsi="Times New Roman" w:cs="Times New Roman"/>
                <w:sz w:val="28"/>
                <w:szCs w:val="28"/>
              </w:rPr>
            </w:pPr>
            <w:r>
              <w:rPr>
                <w:rFonts w:ascii="Times New Roman" w:hAnsi="Times New Roman" w:cs="Times New Roman"/>
                <w:sz w:val="28"/>
                <w:szCs w:val="28"/>
              </w:rPr>
              <w:t>15.01.2022г.</w:t>
            </w:r>
          </w:p>
        </w:tc>
        <w:tc>
          <w:tcPr>
            <w:tcW w:w="1667" w:type="pct"/>
          </w:tcPr>
          <w:p w14:paraId="4D125989" w14:textId="77777777" w:rsidR="00AB65F3" w:rsidRPr="00AB65F3" w:rsidRDefault="00AB65F3" w:rsidP="00AB65F3">
            <w:pPr>
              <w:spacing w:line="360" w:lineRule="auto"/>
              <w:rPr>
                <w:rFonts w:ascii="Times New Roman" w:hAnsi="Times New Roman" w:cs="Times New Roman"/>
                <w:sz w:val="28"/>
                <w:szCs w:val="28"/>
              </w:rPr>
            </w:pPr>
            <w:r>
              <w:rPr>
                <w:rFonts w:ascii="Times New Roman" w:hAnsi="Times New Roman" w:cs="Times New Roman"/>
                <w:sz w:val="28"/>
                <w:szCs w:val="28"/>
              </w:rPr>
              <w:t xml:space="preserve">Итоги исследования направляются </w:t>
            </w:r>
            <w:r w:rsidRPr="00AB65F3">
              <w:rPr>
                <w:rFonts w:ascii="Times New Roman" w:hAnsi="Times New Roman" w:cs="Times New Roman"/>
                <w:sz w:val="28"/>
                <w:szCs w:val="28"/>
              </w:rPr>
              <w:t xml:space="preserve">на почту </w:t>
            </w:r>
          </w:p>
          <w:p w14:paraId="4D12598A" w14:textId="77777777" w:rsidR="003C1254" w:rsidRDefault="00AB65F3" w:rsidP="00AB65F3">
            <w:pPr>
              <w:spacing w:line="360" w:lineRule="auto"/>
              <w:rPr>
                <w:rFonts w:ascii="Times New Roman" w:hAnsi="Times New Roman" w:cs="Times New Roman"/>
                <w:sz w:val="28"/>
                <w:szCs w:val="28"/>
              </w:rPr>
            </w:pPr>
            <w:r w:rsidRPr="00AB65F3">
              <w:rPr>
                <w:rFonts w:ascii="Times New Roman" w:hAnsi="Times New Roman" w:cs="Times New Roman"/>
                <w:sz w:val="28"/>
                <w:szCs w:val="28"/>
              </w:rPr>
              <w:t>gorodtruda@mail.ru</w:t>
            </w:r>
          </w:p>
        </w:tc>
      </w:tr>
      <w:tr w:rsidR="003C1254" w14:paraId="4D125991" w14:textId="77777777" w:rsidTr="003C1254">
        <w:tc>
          <w:tcPr>
            <w:tcW w:w="2130" w:type="pct"/>
          </w:tcPr>
          <w:p w14:paraId="4D12598C" w14:textId="77777777" w:rsidR="003C1254" w:rsidRDefault="00AB65F3" w:rsidP="00AB65F3">
            <w:pPr>
              <w:spacing w:line="360" w:lineRule="auto"/>
              <w:rPr>
                <w:rFonts w:ascii="Times New Roman" w:hAnsi="Times New Roman" w:cs="Times New Roman"/>
                <w:sz w:val="28"/>
                <w:szCs w:val="28"/>
              </w:rPr>
            </w:pPr>
            <w:r>
              <w:rPr>
                <w:rFonts w:ascii="Times New Roman" w:hAnsi="Times New Roman" w:cs="Times New Roman"/>
                <w:sz w:val="28"/>
                <w:szCs w:val="28"/>
              </w:rPr>
              <w:t>Сформировать и направить п</w:t>
            </w:r>
            <w:r w:rsidR="003C1254">
              <w:rPr>
                <w:rFonts w:ascii="Times New Roman" w:hAnsi="Times New Roman" w:cs="Times New Roman"/>
                <w:sz w:val="28"/>
                <w:szCs w:val="28"/>
              </w:rPr>
              <w:t>ресс-релиза по мероприяти</w:t>
            </w:r>
            <w:r>
              <w:rPr>
                <w:rFonts w:ascii="Times New Roman" w:hAnsi="Times New Roman" w:cs="Times New Roman"/>
                <w:sz w:val="28"/>
                <w:szCs w:val="28"/>
              </w:rPr>
              <w:t>ю (</w:t>
            </w:r>
            <w:r w:rsidR="003C1254">
              <w:rPr>
                <w:rFonts w:ascii="Times New Roman" w:hAnsi="Times New Roman" w:cs="Times New Roman"/>
                <w:sz w:val="28"/>
                <w:szCs w:val="28"/>
              </w:rPr>
              <w:t>ям</w:t>
            </w:r>
            <w:r>
              <w:rPr>
                <w:rFonts w:ascii="Times New Roman" w:hAnsi="Times New Roman" w:cs="Times New Roman"/>
                <w:sz w:val="28"/>
                <w:szCs w:val="28"/>
              </w:rPr>
              <w:t>), проводимому</w:t>
            </w:r>
            <w:r w:rsidR="003C1254">
              <w:rPr>
                <w:rFonts w:ascii="Times New Roman" w:hAnsi="Times New Roman" w:cs="Times New Roman"/>
                <w:sz w:val="28"/>
                <w:szCs w:val="28"/>
              </w:rPr>
              <w:t xml:space="preserve"> по теме </w:t>
            </w:r>
            <w:r>
              <w:rPr>
                <w:rFonts w:ascii="Times New Roman" w:hAnsi="Times New Roman" w:cs="Times New Roman"/>
                <w:sz w:val="28"/>
                <w:szCs w:val="28"/>
              </w:rPr>
              <w:t>«</w:t>
            </w:r>
            <w:r w:rsidR="003C1254">
              <w:rPr>
                <w:rFonts w:ascii="Times New Roman" w:hAnsi="Times New Roman" w:cs="Times New Roman"/>
                <w:sz w:val="28"/>
                <w:szCs w:val="28"/>
              </w:rPr>
              <w:t>Город трудовой доблести</w:t>
            </w:r>
            <w:r>
              <w:rPr>
                <w:rFonts w:ascii="Times New Roman" w:hAnsi="Times New Roman" w:cs="Times New Roman"/>
                <w:sz w:val="28"/>
                <w:szCs w:val="28"/>
              </w:rPr>
              <w:t>».</w:t>
            </w:r>
            <w:r w:rsidR="003C1254">
              <w:rPr>
                <w:rFonts w:ascii="Times New Roman" w:hAnsi="Times New Roman" w:cs="Times New Roman"/>
                <w:sz w:val="28"/>
                <w:szCs w:val="28"/>
              </w:rPr>
              <w:t xml:space="preserve"> </w:t>
            </w:r>
          </w:p>
        </w:tc>
        <w:tc>
          <w:tcPr>
            <w:tcW w:w="1203" w:type="pct"/>
          </w:tcPr>
          <w:p w14:paraId="4D12598D" w14:textId="77777777" w:rsidR="003C1254" w:rsidRDefault="003C1254" w:rsidP="00582CBB">
            <w:pPr>
              <w:spacing w:line="360" w:lineRule="auto"/>
              <w:rPr>
                <w:rFonts w:ascii="Times New Roman" w:hAnsi="Times New Roman" w:cs="Times New Roman"/>
                <w:sz w:val="28"/>
                <w:szCs w:val="28"/>
              </w:rPr>
            </w:pPr>
            <w:r>
              <w:rPr>
                <w:rFonts w:ascii="Times New Roman" w:hAnsi="Times New Roman" w:cs="Times New Roman"/>
                <w:sz w:val="28"/>
                <w:szCs w:val="28"/>
              </w:rPr>
              <w:t>За 14 дней до даты проведения информации</w:t>
            </w:r>
          </w:p>
        </w:tc>
        <w:tc>
          <w:tcPr>
            <w:tcW w:w="1667" w:type="pct"/>
          </w:tcPr>
          <w:p w14:paraId="4D12598E" w14:textId="77777777" w:rsidR="00AB65F3" w:rsidRPr="00AB65F3" w:rsidRDefault="00AB65F3" w:rsidP="00AB65F3">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Пресс-релиз по форме направляется </w:t>
            </w:r>
            <w:r w:rsidRPr="00AB65F3">
              <w:rPr>
                <w:rFonts w:ascii="Times New Roman" w:hAnsi="Times New Roman" w:cs="Times New Roman"/>
                <w:sz w:val="28"/>
                <w:szCs w:val="28"/>
              </w:rPr>
              <w:t xml:space="preserve">на почту </w:t>
            </w:r>
          </w:p>
          <w:p w14:paraId="4D12598F" w14:textId="77777777" w:rsidR="00AB65F3" w:rsidRDefault="00AB65F3" w:rsidP="00AB65F3">
            <w:pPr>
              <w:spacing w:line="360" w:lineRule="auto"/>
              <w:rPr>
                <w:rFonts w:ascii="Times New Roman" w:hAnsi="Times New Roman" w:cs="Times New Roman"/>
                <w:sz w:val="28"/>
                <w:szCs w:val="28"/>
              </w:rPr>
            </w:pPr>
            <w:r w:rsidRPr="00AB65F3">
              <w:rPr>
                <w:rFonts w:ascii="Times New Roman" w:hAnsi="Times New Roman" w:cs="Times New Roman"/>
                <w:sz w:val="28"/>
                <w:szCs w:val="28"/>
              </w:rPr>
              <w:t>gorodtruda@mail.ru</w:t>
            </w:r>
            <w:r>
              <w:rPr>
                <w:rFonts w:ascii="Times New Roman" w:hAnsi="Times New Roman" w:cs="Times New Roman"/>
                <w:sz w:val="28"/>
                <w:szCs w:val="28"/>
              </w:rPr>
              <w:t xml:space="preserve"> (в теме письма указывается «Пресс-</w:t>
            </w:r>
            <w:r>
              <w:rPr>
                <w:rFonts w:ascii="Times New Roman" w:hAnsi="Times New Roman" w:cs="Times New Roman"/>
                <w:sz w:val="28"/>
                <w:szCs w:val="28"/>
              </w:rPr>
              <w:lastRenderedPageBreak/>
              <w:t>релиз»</w:t>
            </w:r>
            <w:r>
              <w:t>)</w:t>
            </w:r>
          </w:p>
          <w:p w14:paraId="4D125990" w14:textId="77777777" w:rsidR="003C1254" w:rsidRDefault="003C1254" w:rsidP="00AB65F3">
            <w:pPr>
              <w:spacing w:line="360" w:lineRule="auto"/>
              <w:rPr>
                <w:rFonts w:ascii="Times New Roman" w:hAnsi="Times New Roman" w:cs="Times New Roman"/>
                <w:sz w:val="28"/>
                <w:szCs w:val="28"/>
              </w:rPr>
            </w:pPr>
          </w:p>
        </w:tc>
      </w:tr>
      <w:tr w:rsidR="003C1254" w14:paraId="4D125995" w14:textId="77777777" w:rsidTr="003C1254">
        <w:tc>
          <w:tcPr>
            <w:tcW w:w="2130" w:type="pct"/>
          </w:tcPr>
          <w:p w14:paraId="4D125992" w14:textId="77777777" w:rsidR="003C1254" w:rsidRDefault="00AB65F3" w:rsidP="00582CB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Подготовить и направить пост-релиз </w:t>
            </w:r>
            <w:r w:rsidRPr="00AB65F3">
              <w:rPr>
                <w:rFonts w:ascii="Times New Roman" w:hAnsi="Times New Roman" w:cs="Times New Roman"/>
                <w:sz w:val="28"/>
                <w:szCs w:val="28"/>
              </w:rPr>
              <w:t>по мероприятию (ям), проводимым по теме «Город трудовой доблести».</w:t>
            </w:r>
          </w:p>
        </w:tc>
        <w:tc>
          <w:tcPr>
            <w:tcW w:w="1203" w:type="pct"/>
          </w:tcPr>
          <w:p w14:paraId="4D125993" w14:textId="77777777" w:rsidR="003C1254" w:rsidRDefault="00AB65F3" w:rsidP="00582CBB">
            <w:pPr>
              <w:spacing w:line="360" w:lineRule="auto"/>
              <w:rPr>
                <w:rFonts w:ascii="Times New Roman" w:hAnsi="Times New Roman" w:cs="Times New Roman"/>
                <w:sz w:val="28"/>
                <w:szCs w:val="28"/>
              </w:rPr>
            </w:pPr>
            <w:r>
              <w:rPr>
                <w:rFonts w:ascii="Times New Roman" w:hAnsi="Times New Roman" w:cs="Times New Roman"/>
                <w:sz w:val="28"/>
                <w:szCs w:val="28"/>
              </w:rPr>
              <w:t>В день проведения мероприятия</w:t>
            </w:r>
          </w:p>
        </w:tc>
        <w:tc>
          <w:tcPr>
            <w:tcW w:w="1667" w:type="pct"/>
          </w:tcPr>
          <w:p w14:paraId="4D125994" w14:textId="77777777" w:rsidR="003C1254" w:rsidRDefault="00AB65F3" w:rsidP="00AB65F3">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Пост-релиз по прилагаемому примеру (образцу) </w:t>
            </w:r>
            <w:r w:rsidRPr="00AB65F3">
              <w:rPr>
                <w:rFonts w:ascii="Times New Roman" w:hAnsi="Times New Roman" w:cs="Times New Roman"/>
                <w:sz w:val="28"/>
                <w:szCs w:val="28"/>
              </w:rPr>
              <w:t xml:space="preserve">направляется на почту </w:t>
            </w:r>
            <w:hyperlink r:id="rId15" w:history="1">
              <w:r w:rsidRPr="00A25F14">
                <w:rPr>
                  <w:rStyle w:val="ab"/>
                  <w:rFonts w:ascii="Times New Roman" w:hAnsi="Times New Roman" w:cs="Times New Roman"/>
                  <w:sz w:val="28"/>
                  <w:szCs w:val="28"/>
                </w:rPr>
                <w:t>gorodtruda@mail.ru</w:t>
              </w:r>
            </w:hyperlink>
            <w:r>
              <w:rPr>
                <w:rFonts w:ascii="Times New Roman" w:hAnsi="Times New Roman" w:cs="Times New Roman"/>
                <w:sz w:val="28"/>
                <w:szCs w:val="28"/>
              </w:rPr>
              <w:t xml:space="preserve"> (в конце пост-релиза обязательно ставится ссылка на фото и видеоматериалы, которые могут быть в дальнейшем использованы журналистами)</w:t>
            </w:r>
          </w:p>
        </w:tc>
      </w:tr>
      <w:tr w:rsidR="003C1254" w14:paraId="4D125999" w14:textId="77777777" w:rsidTr="003C1254">
        <w:tc>
          <w:tcPr>
            <w:tcW w:w="2130" w:type="pct"/>
          </w:tcPr>
          <w:p w14:paraId="4D125996" w14:textId="77777777" w:rsidR="003C1254" w:rsidRDefault="00AB65F3" w:rsidP="00582CBB">
            <w:pPr>
              <w:spacing w:line="360" w:lineRule="auto"/>
              <w:rPr>
                <w:rFonts w:ascii="Times New Roman" w:hAnsi="Times New Roman" w:cs="Times New Roman"/>
                <w:sz w:val="28"/>
                <w:szCs w:val="28"/>
              </w:rPr>
            </w:pPr>
            <w:r>
              <w:rPr>
                <w:rFonts w:ascii="Times New Roman" w:hAnsi="Times New Roman" w:cs="Times New Roman"/>
                <w:sz w:val="28"/>
                <w:szCs w:val="28"/>
              </w:rPr>
              <w:t>Разработать проект в рамках темы Город трудовой доблести и подать заявку на грант в одну из предложенных организаций</w:t>
            </w:r>
          </w:p>
        </w:tc>
        <w:tc>
          <w:tcPr>
            <w:tcW w:w="1203" w:type="pct"/>
          </w:tcPr>
          <w:p w14:paraId="4D125997" w14:textId="77777777" w:rsidR="003C1254" w:rsidRDefault="00AB65F3" w:rsidP="00582CBB">
            <w:pPr>
              <w:spacing w:line="360" w:lineRule="auto"/>
              <w:rPr>
                <w:rFonts w:ascii="Times New Roman" w:hAnsi="Times New Roman" w:cs="Times New Roman"/>
                <w:sz w:val="28"/>
                <w:szCs w:val="28"/>
              </w:rPr>
            </w:pPr>
            <w:r>
              <w:rPr>
                <w:rFonts w:ascii="Times New Roman" w:hAnsi="Times New Roman" w:cs="Times New Roman"/>
                <w:sz w:val="28"/>
                <w:szCs w:val="28"/>
              </w:rPr>
              <w:t>После подачи заявки</w:t>
            </w:r>
          </w:p>
        </w:tc>
        <w:tc>
          <w:tcPr>
            <w:tcW w:w="1667" w:type="pct"/>
          </w:tcPr>
          <w:p w14:paraId="4D125998" w14:textId="77777777" w:rsidR="003C1254" w:rsidRDefault="00AB65F3" w:rsidP="00E32059">
            <w:pPr>
              <w:spacing w:line="360" w:lineRule="auto"/>
              <w:rPr>
                <w:rFonts w:ascii="Times New Roman" w:hAnsi="Times New Roman" w:cs="Times New Roman"/>
                <w:sz w:val="28"/>
                <w:szCs w:val="28"/>
              </w:rPr>
            </w:pPr>
            <w:r>
              <w:rPr>
                <w:rFonts w:ascii="Times New Roman" w:hAnsi="Times New Roman" w:cs="Times New Roman"/>
                <w:sz w:val="28"/>
                <w:szCs w:val="28"/>
              </w:rPr>
              <w:t xml:space="preserve">Наименование проекта, номер заявки </w:t>
            </w:r>
            <w:r w:rsidR="00E32059">
              <w:rPr>
                <w:rFonts w:ascii="Times New Roman" w:hAnsi="Times New Roman" w:cs="Times New Roman"/>
                <w:sz w:val="28"/>
                <w:szCs w:val="28"/>
              </w:rPr>
              <w:t xml:space="preserve">и наименование организации куда подана заявка направляются на </w:t>
            </w:r>
            <w:r w:rsidR="00E32059" w:rsidRPr="00E32059">
              <w:rPr>
                <w:rFonts w:ascii="Times New Roman" w:hAnsi="Times New Roman" w:cs="Times New Roman"/>
                <w:sz w:val="28"/>
                <w:szCs w:val="28"/>
              </w:rPr>
              <w:t xml:space="preserve">почту </w:t>
            </w:r>
            <w:hyperlink r:id="rId16" w:history="1">
              <w:r w:rsidR="00E32059" w:rsidRPr="00A25F14">
                <w:rPr>
                  <w:rStyle w:val="ab"/>
                  <w:rFonts w:ascii="Times New Roman" w:hAnsi="Times New Roman" w:cs="Times New Roman"/>
                  <w:sz w:val="28"/>
                  <w:szCs w:val="28"/>
                </w:rPr>
                <w:t>gorodtruda@mail.ru</w:t>
              </w:r>
            </w:hyperlink>
            <w:r w:rsidR="00E32059">
              <w:rPr>
                <w:rFonts w:ascii="Times New Roman" w:hAnsi="Times New Roman" w:cs="Times New Roman"/>
                <w:sz w:val="28"/>
                <w:szCs w:val="28"/>
              </w:rPr>
              <w:t xml:space="preserve"> (в теме письма указывается «Заявка на грант»)</w:t>
            </w:r>
          </w:p>
        </w:tc>
      </w:tr>
    </w:tbl>
    <w:p w14:paraId="4D12599A" w14:textId="77777777" w:rsidR="003C1254" w:rsidRDefault="003C1254" w:rsidP="00582CBB">
      <w:pPr>
        <w:spacing w:after="0" w:line="360" w:lineRule="auto"/>
        <w:rPr>
          <w:rFonts w:ascii="Times New Roman" w:hAnsi="Times New Roman" w:cs="Times New Roman"/>
          <w:sz w:val="28"/>
          <w:szCs w:val="28"/>
        </w:rPr>
      </w:pPr>
    </w:p>
    <w:p w14:paraId="4D12599B" w14:textId="77777777" w:rsidR="00FE7BA6" w:rsidRDefault="00FE7BA6" w:rsidP="00582CBB">
      <w:pPr>
        <w:spacing w:after="0" w:line="360" w:lineRule="auto"/>
        <w:rPr>
          <w:rFonts w:ascii="Times New Roman" w:hAnsi="Times New Roman" w:cs="Times New Roman"/>
          <w:sz w:val="28"/>
          <w:szCs w:val="28"/>
        </w:rPr>
      </w:pPr>
    </w:p>
    <w:p w14:paraId="4D12599C" w14:textId="77777777" w:rsidR="004E135D" w:rsidRDefault="004E135D" w:rsidP="00582CBB">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4D12599D" w14:textId="77777777" w:rsidR="00FE7BA6" w:rsidRDefault="004E135D" w:rsidP="004E135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4D12599E" w14:textId="77777777" w:rsidR="004E135D" w:rsidRDefault="004E135D" w:rsidP="00582CBB">
      <w:pPr>
        <w:spacing w:after="0" w:line="360" w:lineRule="auto"/>
        <w:rPr>
          <w:rFonts w:ascii="Times New Roman" w:hAnsi="Times New Roman" w:cs="Times New Roman"/>
          <w:sz w:val="28"/>
          <w:szCs w:val="28"/>
        </w:rPr>
      </w:pPr>
    </w:p>
    <w:p w14:paraId="4D12599F" w14:textId="77777777" w:rsidR="004E135D" w:rsidRDefault="004E135D" w:rsidP="004E13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ФОРМА ПРЕСС-РЕЛИЗА</w:t>
      </w:r>
    </w:p>
    <w:p w14:paraId="4D1259A0" w14:textId="77777777" w:rsidR="004E135D" w:rsidRDefault="004E135D" w:rsidP="00582CBB">
      <w:pPr>
        <w:spacing w:after="0" w:line="360" w:lineRule="auto"/>
        <w:rPr>
          <w:rFonts w:ascii="Times New Roman" w:hAnsi="Times New Roman" w:cs="Times New Roman"/>
          <w:sz w:val="28"/>
          <w:szCs w:val="28"/>
        </w:rPr>
      </w:pPr>
    </w:p>
    <w:p w14:paraId="4D1259A1" w14:textId="77777777" w:rsidR="004E135D" w:rsidRPr="009B7D09" w:rsidRDefault="004E135D" w:rsidP="004E135D">
      <w:pPr>
        <w:jc w:val="center"/>
        <w:rPr>
          <w:rFonts w:ascii="Times New Roman" w:hAnsi="Times New Roman" w:cs="Times New Roman"/>
          <w:b/>
          <w:sz w:val="28"/>
          <w:szCs w:val="28"/>
        </w:rPr>
      </w:pPr>
      <w:r w:rsidRPr="009B7D09">
        <w:rPr>
          <w:rFonts w:ascii="Times New Roman" w:hAnsi="Times New Roman" w:cs="Times New Roman"/>
          <w:b/>
          <w:sz w:val="28"/>
          <w:szCs w:val="28"/>
          <w:highlight w:val="yellow"/>
        </w:rPr>
        <w:t>Наименование мероприятия</w:t>
      </w:r>
    </w:p>
    <w:p w14:paraId="4D1259A2" w14:textId="77777777" w:rsidR="004E135D" w:rsidRPr="009B7D09" w:rsidRDefault="004E135D" w:rsidP="004E135D">
      <w:pPr>
        <w:spacing w:after="0" w:line="240" w:lineRule="auto"/>
        <w:ind w:firstLine="709"/>
        <w:jc w:val="both"/>
        <w:rPr>
          <w:rFonts w:ascii="Times New Roman" w:hAnsi="Times New Roman" w:cs="Times New Roman"/>
          <w:sz w:val="28"/>
          <w:szCs w:val="28"/>
        </w:rPr>
      </w:pPr>
    </w:p>
    <w:p w14:paraId="4D1259A3" w14:textId="77777777" w:rsidR="009B7D09" w:rsidRDefault="004E135D" w:rsidP="004E135D">
      <w:pPr>
        <w:spacing w:after="0" w:line="240" w:lineRule="auto"/>
        <w:ind w:firstLine="709"/>
        <w:jc w:val="both"/>
        <w:rPr>
          <w:rFonts w:ascii="Times New Roman" w:hAnsi="Times New Roman" w:cs="Times New Roman"/>
          <w:sz w:val="28"/>
          <w:szCs w:val="28"/>
        </w:rPr>
      </w:pPr>
      <w:r w:rsidRPr="009B7D09">
        <w:rPr>
          <w:rFonts w:ascii="Times New Roman" w:hAnsi="Times New Roman" w:cs="Times New Roman"/>
          <w:sz w:val="28"/>
          <w:szCs w:val="28"/>
        </w:rPr>
        <w:t xml:space="preserve">Описание мероприятия </w:t>
      </w:r>
    </w:p>
    <w:p w14:paraId="4D1259A4" w14:textId="77777777" w:rsidR="004E135D" w:rsidRPr="009B7D09" w:rsidRDefault="004E135D" w:rsidP="004E135D">
      <w:pPr>
        <w:spacing w:after="0" w:line="240" w:lineRule="auto"/>
        <w:ind w:firstLine="709"/>
        <w:jc w:val="both"/>
        <w:rPr>
          <w:rFonts w:ascii="Times New Roman" w:hAnsi="Times New Roman" w:cs="Times New Roman"/>
          <w:sz w:val="28"/>
          <w:szCs w:val="28"/>
        </w:rPr>
      </w:pPr>
      <w:r w:rsidRPr="009B7D09">
        <w:rPr>
          <w:rFonts w:ascii="Times New Roman" w:hAnsi="Times New Roman" w:cs="Times New Roman"/>
          <w:sz w:val="28"/>
          <w:szCs w:val="28"/>
        </w:rPr>
        <w:t>(</w:t>
      </w:r>
      <w:r w:rsidRPr="009B7D09">
        <w:rPr>
          <w:rFonts w:ascii="Times New Roman" w:hAnsi="Times New Roman" w:cs="Times New Roman"/>
          <w:sz w:val="28"/>
          <w:szCs w:val="28"/>
          <w:highlight w:val="yellow"/>
        </w:rPr>
        <w:t>1-2 абзаца  желательно с привязкой к определенной дате или событию в период Великой Отечественной войны)</w:t>
      </w:r>
    </w:p>
    <w:p w14:paraId="4D1259A5" w14:textId="77777777" w:rsidR="004E135D" w:rsidRPr="009B7D09" w:rsidRDefault="004E135D" w:rsidP="004E135D">
      <w:pPr>
        <w:spacing w:after="0" w:line="240" w:lineRule="auto"/>
        <w:ind w:firstLine="709"/>
        <w:jc w:val="both"/>
        <w:rPr>
          <w:rFonts w:ascii="Times New Roman" w:hAnsi="Times New Roman" w:cs="Times New Roman"/>
          <w:sz w:val="28"/>
          <w:szCs w:val="28"/>
        </w:rPr>
      </w:pPr>
    </w:p>
    <w:p w14:paraId="4D1259A6" w14:textId="77777777" w:rsidR="009B7D09" w:rsidRDefault="004E135D" w:rsidP="004E135D">
      <w:pPr>
        <w:spacing w:after="0" w:line="240" w:lineRule="auto"/>
        <w:ind w:firstLine="709"/>
        <w:jc w:val="both"/>
        <w:rPr>
          <w:rFonts w:ascii="Times New Roman" w:hAnsi="Times New Roman" w:cs="Times New Roman"/>
          <w:sz w:val="28"/>
          <w:szCs w:val="28"/>
        </w:rPr>
      </w:pPr>
      <w:r w:rsidRPr="009B7D09">
        <w:rPr>
          <w:rFonts w:ascii="Times New Roman" w:hAnsi="Times New Roman" w:cs="Times New Roman"/>
          <w:sz w:val="28"/>
          <w:szCs w:val="28"/>
        </w:rPr>
        <w:t xml:space="preserve">Прямая речь </w:t>
      </w:r>
    </w:p>
    <w:p w14:paraId="4D1259A7" w14:textId="77777777" w:rsidR="004E135D" w:rsidRPr="009B7D09" w:rsidRDefault="004E135D" w:rsidP="004E135D">
      <w:pPr>
        <w:spacing w:after="0" w:line="240" w:lineRule="auto"/>
        <w:ind w:firstLine="709"/>
        <w:jc w:val="both"/>
        <w:rPr>
          <w:rFonts w:ascii="Times New Roman" w:hAnsi="Times New Roman" w:cs="Times New Roman"/>
          <w:sz w:val="28"/>
          <w:szCs w:val="28"/>
        </w:rPr>
      </w:pPr>
      <w:r w:rsidRPr="009B7D09">
        <w:rPr>
          <w:rFonts w:ascii="Times New Roman" w:hAnsi="Times New Roman" w:cs="Times New Roman"/>
          <w:sz w:val="28"/>
          <w:szCs w:val="28"/>
          <w:highlight w:val="yellow"/>
        </w:rPr>
        <w:t>организатора о значимости данного мероприятия с указанием должности, желательно общественной</w:t>
      </w:r>
      <w:r w:rsidRPr="009B7D09">
        <w:rPr>
          <w:rFonts w:ascii="Times New Roman" w:hAnsi="Times New Roman" w:cs="Times New Roman"/>
          <w:sz w:val="28"/>
          <w:szCs w:val="28"/>
        </w:rPr>
        <w:t>.</w:t>
      </w:r>
    </w:p>
    <w:p w14:paraId="4D1259A8" w14:textId="77777777" w:rsidR="004E135D" w:rsidRPr="009B7D09" w:rsidRDefault="004E135D" w:rsidP="004E135D">
      <w:pPr>
        <w:spacing w:after="0" w:line="240" w:lineRule="auto"/>
        <w:ind w:firstLine="709"/>
        <w:jc w:val="both"/>
        <w:rPr>
          <w:rFonts w:ascii="Times New Roman" w:hAnsi="Times New Roman" w:cs="Times New Roman"/>
          <w:i/>
          <w:sz w:val="28"/>
          <w:szCs w:val="28"/>
        </w:rPr>
      </w:pPr>
    </w:p>
    <w:p w14:paraId="4D1259A9" w14:textId="77777777" w:rsidR="004E135D" w:rsidRPr="009B7D09" w:rsidRDefault="004E135D" w:rsidP="004E135D">
      <w:pPr>
        <w:spacing w:after="0" w:line="240" w:lineRule="auto"/>
        <w:ind w:firstLine="709"/>
        <w:jc w:val="both"/>
        <w:rPr>
          <w:rFonts w:ascii="Times New Roman" w:hAnsi="Times New Roman" w:cs="Times New Roman"/>
          <w:i/>
          <w:sz w:val="28"/>
          <w:szCs w:val="28"/>
        </w:rPr>
      </w:pPr>
      <w:proofErr w:type="spellStart"/>
      <w:r w:rsidRPr="009B7D09">
        <w:rPr>
          <w:rFonts w:ascii="Times New Roman" w:hAnsi="Times New Roman" w:cs="Times New Roman"/>
          <w:i/>
          <w:sz w:val="28"/>
          <w:szCs w:val="28"/>
        </w:rPr>
        <w:t>Справочно</w:t>
      </w:r>
      <w:proofErr w:type="spellEnd"/>
      <w:r w:rsidRPr="009B7D09">
        <w:rPr>
          <w:rFonts w:ascii="Times New Roman" w:hAnsi="Times New Roman" w:cs="Times New Roman"/>
          <w:i/>
          <w:sz w:val="28"/>
          <w:szCs w:val="28"/>
        </w:rPr>
        <w:t>.</w:t>
      </w:r>
    </w:p>
    <w:p w14:paraId="4D1259AA" w14:textId="77777777" w:rsidR="004E135D" w:rsidRPr="009B7D09" w:rsidRDefault="004E135D" w:rsidP="004E135D">
      <w:pPr>
        <w:spacing w:after="0" w:line="240" w:lineRule="auto"/>
        <w:ind w:firstLine="709"/>
        <w:jc w:val="both"/>
        <w:rPr>
          <w:rFonts w:ascii="Times New Roman" w:hAnsi="Times New Roman" w:cs="Times New Roman"/>
          <w:sz w:val="28"/>
          <w:szCs w:val="28"/>
        </w:rPr>
      </w:pPr>
      <w:r w:rsidRPr="009B7D09">
        <w:rPr>
          <w:rFonts w:ascii="Times New Roman" w:hAnsi="Times New Roman" w:cs="Times New Roman"/>
          <w:i/>
          <w:sz w:val="28"/>
          <w:szCs w:val="28"/>
          <w:highlight w:val="yellow"/>
        </w:rPr>
        <w:t>Можно указать справочную информации о событии или дате, а также организаторах мероприятия (объем не более 2 абзацев).</w:t>
      </w:r>
    </w:p>
    <w:p w14:paraId="4D1259AB" w14:textId="77777777" w:rsidR="004E135D" w:rsidRPr="009B7D09" w:rsidRDefault="004E135D" w:rsidP="004E135D">
      <w:pPr>
        <w:spacing w:after="0" w:line="240" w:lineRule="auto"/>
        <w:ind w:firstLine="709"/>
        <w:jc w:val="both"/>
        <w:rPr>
          <w:rFonts w:ascii="Times New Roman" w:hAnsi="Times New Roman" w:cs="Times New Roman"/>
          <w:sz w:val="28"/>
          <w:szCs w:val="28"/>
        </w:rPr>
      </w:pPr>
    </w:p>
    <w:p w14:paraId="4D1259AC" w14:textId="77777777" w:rsidR="004E135D" w:rsidRPr="009B7D09" w:rsidRDefault="004E135D" w:rsidP="004E135D">
      <w:pPr>
        <w:spacing w:after="0" w:line="240" w:lineRule="auto"/>
        <w:ind w:firstLine="709"/>
        <w:jc w:val="both"/>
        <w:rPr>
          <w:rFonts w:ascii="Times New Roman" w:hAnsi="Times New Roman" w:cs="Times New Roman"/>
          <w:sz w:val="28"/>
          <w:szCs w:val="28"/>
        </w:rPr>
      </w:pPr>
    </w:p>
    <w:p w14:paraId="4D1259AD" w14:textId="77777777" w:rsidR="004E135D" w:rsidRPr="009B7D09" w:rsidRDefault="004E135D" w:rsidP="004E135D">
      <w:pPr>
        <w:spacing w:after="0" w:line="240" w:lineRule="auto"/>
        <w:ind w:firstLine="709"/>
        <w:jc w:val="both"/>
        <w:rPr>
          <w:rFonts w:ascii="Times New Roman" w:hAnsi="Times New Roman" w:cs="Times New Roman"/>
          <w:sz w:val="28"/>
          <w:szCs w:val="28"/>
        </w:rPr>
      </w:pPr>
      <w:r w:rsidRPr="009B7D09">
        <w:rPr>
          <w:rFonts w:ascii="Times New Roman" w:hAnsi="Times New Roman" w:cs="Times New Roman"/>
          <w:sz w:val="28"/>
          <w:szCs w:val="28"/>
          <w:u w:val="single"/>
        </w:rPr>
        <w:t>ДАТА И МЕСТО ПРОВЕДЕНИЯ МЕРОПРИЯТИЯ</w:t>
      </w:r>
      <w:r w:rsidRPr="009B7D09">
        <w:rPr>
          <w:rFonts w:ascii="Times New Roman" w:hAnsi="Times New Roman" w:cs="Times New Roman"/>
          <w:sz w:val="28"/>
          <w:szCs w:val="28"/>
        </w:rPr>
        <w:t xml:space="preserve">: </w:t>
      </w:r>
    </w:p>
    <w:p w14:paraId="4D1259AE" w14:textId="77777777" w:rsidR="004E135D" w:rsidRPr="009B7D09" w:rsidRDefault="004E135D" w:rsidP="004E135D">
      <w:pPr>
        <w:spacing w:after="0" w:line="240" w:lineRule="auto"/>
        <w:ind w:firstLine="709"/>
        <w:jc w:val="both"/>
        <w:rPr>
          <w:rFonts w:ascii="Times New Roman" w:hAnsi="Times New Roman" w:cs="Times New Roman"/>
          <w:sz w:val="28"/>
          <w:szCs w:val="28"/>
        </w:rPr>
      </w:pPr>
      <w:r w:rsidRPr="009B7D09">
        <w:rPr>
          <w:rFonts w:ascii="Times New Roman" w:hAnsi="Times New Roman" w:cs="Times New Roman"/>
          <w:sz w:val="28"/>
          <w:szCs w:val="28"/>
          <w:highlight w:val="yellow"/>
        </w:rPr>
        <w:t>Точная дата, время, место проведения мероприятия</w:t>
      </w:r>
    </w:p>
    <w:p w14:paraId="4D1259AF" w14:textId="77777777" w:rsidR="004E135D" w:rsidRPr="009B7D09" w:rsidRDefault="004E135D" w:rsidP="004E135D">
      <w:pPr>
        <w:spacing w:after="0" w:line="240" w:lineRule="auto"/>
        <w:ind w:firstLine="709"/>
        <w:jc w:val="both"/>
        <w:rPr>
          <w:rFonts w:ascii="Times New Roman" w:hAnsi="Times New Roman" w:cs="Times New Roman"/>
          <w:sz w:val="28"/>
          <w:szCs w:val="28"/>
        </w:rPr>
      </w:pPr>
    </w:p>
    <w:p w14:paraId="4D1259B0" w14:textId="77777777" w:rsidR="004E135D" w:rsidRPr="009B7D09" w:rsidRDefault="004E135D" w:rsidP="004E135D">
      <w:pPr>
        <w:spacing w:after="0" w:line="240" w:lineRule="auto"/>
        <w:ind w:firstLine="709"/>
        <w:jc w:val="both"/>
        <w:rPr>
          <w:rFonts w:ascii="Times New Roman" w:hAnsi="Times New Roman" w:cs="Times New Roman"/>
          <w:sz w:val="28"/>
          <w:szCs w:val="28"/>
          <w:u w:val="single"/>
        </w:rPr>
      </w:pPr>
      <w:r w:rsidRPr="009B7D09">
        <w:rPr>
          <w:rFonts w:ascii="Times New Roman" w:hAnsi="Times New Roman" w:cs="Times New Roman"/>
          <w:sz w:val="28"/>
          <w:szCs w:val="28"/>
          <w:u w:val="single"/>
        </w:rPr>
        <w:t>НЬЮСМЕЙКЕРЫ:</w:t>
      </w:r>
    </w:p>
    <w:p w14:paraId="4D1259B1" w14:textId="77777777" w:rsidR="004E135D" w:rsidRPr="009B7D09" w:rsidRDefault="004E135D" w:rsidP="004E135D">
      <w:pPr>
        <w:spacing w:after="0" w:line="240" w:lineRule="auto"/>
        <w:ind w:firstLine="709"/>
        <w:jc w:val="both"/>
        <w:rPr>
          <w:rFonts w:ascii="Times New Roman" w:hAnsi="Times New Roman" w:cs="Times New Roman"/>
          <w:sz w:val="28"/>
          <w:szCs w:val="28"/>
        </w:rPr>
      </w:pPr>
      <w:r w:rsidRPr="009B7D09">
        <w:rPr>
          <w:rFonts w:ascii="Times New Roman" w:hAnsi="Times New Roman" w:cs="Times New Roman"/>
          <w:sz w:val="28"/>
          <w:szCs w:val="28"/>
          <w:highlight w:val="yellow"/>
        </w:rPr>
        <w:t>ФИО известного человека</w:t>
      </w:r>
      <w:r w:rsidR="009B7D09">
        <w:rPr>
          <w:rFonts w:ascii="Times New Roman" w:hAnsi="Times New Roman" w:cs="Times New Roman"/>
          <w:sz w:val="28"/>
          <w:szCs w:val="28"/>
          <w:highlight w:val="yellow"/>
        </w:rPr>
        <w:t>,</w:t>
      </w:r>
      <w:r w:rsidRPr="009B7D09">
        <w:rPr>
          <w:rFonts w:ascii="Times New Roman" w:hAnsi="Times New Roman" w:cs="Times New Roman"/>
          <w:sz w:val="28"/>
          <w:szCs w:val="28"/>
          <w:highlight w:val="yellow"/>
        </w:rPr>
        <w:t xml:space="preserve"> </w:t>
      </w:r>
      <w:r w:rsidR="009B7D09">
        <w:rPr>
          <w:rFonts w:ascii="Times New Roman" w:hAnsi="Times New Roman" w:cs="Times New Roman"/>
          <w:sz w:val="28"/>
          <w:szCs w:val="28"/>
          <w:highlight w:val="yellow"/>
        </w:rPr>
        <w:t xml:space="preserve">который примет участие в мероприятии, </w:t>
      </w:r>
      <w:r w:rsidRPr="009B7D09">
        <w:rPr>
          <w:rFonts w:ascii="Times New Roman" w:hAnsi="Times New Roman" w:cs="Times New Roman"/>
          <w:sz w:val="28"/>
          <w:szCs w:val="28"/>
          <w:highlight w:val="yellow"/>
        </w:rPr>
        <w:t>с указанием должности</w:t>
      </w:r>
    </w:p>
    <w:p w14:paraId="4D1259B2" w14:textId="77777777" w:rsidR="004E135D" w:rsidRPr="009B7D09" w:rsidRDefault="004E135D" w:rsidP="004E135D">
      <w:pPr>
        <w:spacing w:after="0" w:line="240" w:lineRule="auto"/>
        <w:ind w:firstLine="709"/>
        <w:jc w:val="both"/>
        <w:rPr>
          <w:rFonts w:ascii="Times New Roman" w:hAnsi="Times New Roman" w:cs="Times New Roman"/>
          <w:sz w:val="28"/>
          <w:szCs w:val="28"/>
        </w:rPr>
      </w:pPr>
    </w:p>
    <w:p w14:paraId="4D1259B3" w14:textId="77777777" w:rsidR="004E135D" w:rsidRPr="009B7D09" w:rsidRDefault="004E135D" w:rsidP="004E135D">
      <w:pPr>
        <w:spacing w:after="0" w:line="240" w:lineRule="auto"/>
        <w:ind w:firstLine="709"/>
        <w:jc w:val="both"/>
        <w:rPr>
          <w:rFonts w:ascii="Times New Roman" w:hAnsi="Times New Roman" w:cs="Times New Roman"/>
          <w:sz w:val="28"/>
          <w:szCs w:val="28"/>
          <w:u w:val="single"/>
        </w:rPr>
      </w:pPr>
      <w:r w:rsidRPr="009B7D09">
        <w:rPr>
          <w:rFonts w:ascii="Times New Roman" w:hAnsi="Times New Roman" w:cs="Times New Roman"/>
          <w:sz w:val="28"/>
          <w:szCs w:val="28"/>
          <w:u w:val="single"/>
        </w:rPr>
        <w:t xml:space="preserve">КОНТАКТЫ ДЛЯ СМИ: </w:t>
      </w:r>
    </w:p>
    <w:p w14:paraId="4D1259B4" w14:textId="77777777" w:rsidR="004E135D" w:rsidRPr="009B7D09" w:rsidRDefault="004E135D" w:rsidP="004E135D">
      <w:pPr>
        <w:spacing w:after="0" w:line="240" w:lineRule="auto"/>
        <w:ind w:firstLine="709"/>
        <w:jc w:val="both"/>
        <w:rPr>
          <w:rFonts w:ascii="Times New Roman" w:hAnsi="Times New Roman" w:cs="Times New Roman"/>
          <w:sz w:val="28"/>
          <w:szCs w:val="28"/>
        </w:rPr>
      </w:pPr>
      <w:r w:rsidRPr="009B7D09">
        <w:rPr>
          <w:rFonts w:ascii="Times New Roman" w:hAnsi="Times New Roman" w:cs="Times New Roman"/>
          <w:sz w:val="28"/>
          <w:szCs w:val="28"/>
          <w:highlight w:val="yellow"/>
        </w:rPr>
        <w:t xml:space="preserve">ФИО, мобильный и </w:t>
      </w:r>
      <w:proofErr w:type="spellStart"/>
      <w:proofErr w:type="gramStart"/>
      <w:r w:rsidRPr="009B7D09">
        <w:rPr>
          <w:rFonts w:ascii="Times New Roman" w:hAnsi="Times New Roman" w:cs="Times New Roman"/>
          <w:sz w:val="28"/>
          <w:szCs w:val="28"/>
          <w:highlight w:val="yellow"/>
        </w:rPr>
        <w:t>эл.почта</w:t>
      </w:r>
      <w:proofErr w:type="spellEnd"/>
      <w:proofErr w:type="gramEnd"/>
    </w:p>
    <w:p w14:paraId="4D1259B5" w14:textId="77777777" w:rsidR="004E135D" w:rsidRDefault="004E135D" w:rsidP="00582CBB">
      <w:pPr>
        <w:spacing w:after="0" w:line="360" w:lineRule="auto"/>
        <w:rPr>
          <w:rFonts w:ascii="Times New Roman" w:hAnsi="Times New Roman" w:cs="Times New Roman"/>
          <w:sz w:val="28"/>
          <w:szCs w:val="28"/>
        </w:rPr>
      </w:pPr>
    </w:p>
    <w:p w14:paraId="4D1259B6" w14:textId="77777777" w:rsidR="00937568" w:rsidRDefault="00937568" w:rsidP="00582CBB">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4D1259B7" w14:textId="77777777" w:rsidR="00937568" w:rsidRDefault="00937568" w:rsidP="0093756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4D1259B8" w14:textId="77777777" w:rsidR="00937568" w:rsidRDefault="00937568" w:rsidP="0093756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ПРИМЕР ПОСТ-РЕЛИЗА</w:t>
      </w:r>
    </w:p>
    <w:p w14:paraId="4D1259B9" w14:textId="77777777" w:rsidR="00937568" w:rsidRDefault="00937568" w:rsidP="00582CBB">
      <w:pPr>
        <w:spacing w:after="0" w:line="360" w:lineRule="auto"/>
        <w:rPr>
          <w:rFonts w:ascii="Times New Roman" w:hAnsi="Times New Roman" w:cs="Times New Roman"/>
          <w:sz w:val="28"/>
          <w:szCs w:val="28"/>
        </w:rPr>
      </w:pPr>
    </w:p>
    <w:p w14:paraId="4D1259BA" w14:textId="77777777" w:rsidR="00937568" w:rsidRPr="00937568" w:rsidRDefault="00937568" w:rsidP="00937568">
      <w:pPr>
        <w:shd w:val="clear" w:color="auto" w:fill="FFFFFF"/>
        <w:spacing w:after="0" w:line="240" w:lineRule="auto"/>
        <w:jc w:val="center"/>
        <w:rPr>
          <w:rFonts w:ascii="Times New Roman" w:eastAsia="Times New Roman" w:hAnsi="Times New Roman" w:cs="Times New Roman"/>
          <w:b/>
          <w:bCs/>
          <w:color w:val="050505"/>
          <w:sz w:val="28"/>
          <w:szCs w:val="28"/>
          <w:lang w:eastAsia="ru-RU"/>
        </w:rPr>
      </w:pPr>
      <w:r w:rsidRPr="00937568">
        <w:rPr>
          <w:rFonts w:ascii="Times New Roman" w:eastAsia="Times New Roman" w:hAnsi="Times New Roman" w:cs="Times New Roman"/>
          <w:b/>
          <w:bCs/>
          <w:color w:val="050505"/>
          <w:sz w:val="28"/>
          <w:szCs w:val="28"/>
          <w:lang w:eastAsia="ru-RU"/>
        </w:rPr>
        <w:t>Во Всероссийском детском центре «Смена» определили послов празднования 50-летия фильма «Офицеры»</w:t>
      </w:r>
    </w:p>
    <w:p w14:paraId="4D1259BB" w14:textId="77777777" w:rsidR="00937568" w:rsidRPr="00937568" w:rsidRDefault="00937568" w:rsidP="00937568">
      <w:pPr>
        <w:shd w:val="clear" w:color="auto" w:fill="FFFFFF"/>
        <w:spacing w:after="0" w:line="240" w:lineRule="auto"/>
        <w:jc w:val="both"/>
        <w:rPr>
          <w:rFonts w:ascii="Times New Roman" w:eastAsia="Times New Roman" w:hAnsi="Times New Roman" w:cs="Times New Roman"/>
          <w:color w:val="050505"/>
          <w:sz w:val="28"/>
          <w:szCs w:val="28"/>
          <w:lang w:eastAsia="ru-RU"/>
        </w:rPr>
      </w:pPr>
    </w:p>
    <w:p w14:paraId="4D1259BC" w14:textId="77777777" w:rsidR="00937568" w:rsidRPr="00937568" w:rsidRDefault="00937568" w:rsidP="00937568">
      <w:pPr>
        <w:shd w:val="clear" w:color="auto" w:fill="FFFFFF"/>
        <w:spacing w:after="0" w:line="360" w:lineRule="exact"/>
        <w:ind w:firstLine="708"/>
        <w:jc w:val="both"/>
        <w:rPr>
          <w:rFonts w:ascii="Times New Roman" w:eastAsia="Times New Roman" w:hAnsi="Times New Roman" w:cs="Times New Roman"/>
          <w:color w:val="050505"/>
          <w:sz w:val="28"/>
          <w:szCs w:val="28"/>
          <w:lang w:eastAsia="ru-RU"/>
        </w:rPr>
      </w:pPr>
      <w:r w:rsidRPr="00937568">
        <w:rPr>
          <w:rFonts w:ascii="Times New Roman" w:eastAsia="Times New Roman" w:hAnsi="Times New Roman" w:cs="Times New Roman"/>
          <w:color w:val="050505"/>
          <w:sz w:val="28"/>
          <w:szCs w:val="28"/>
          <w:lang w:eastAsia="ru-RU"/>
        </w:rPr>
        <w:t xml:space="preserve">26 апреля 2021 года подвели итоги Всероссийской тематической смены «От героев былых времён», которая проводилась Агентством социальных технологий и коммуникаций, АНО «Армия и культура» </w:t>
      </w:r>
      <w:r w:rsidRPr="00937568">
        <w:rPr>
          <w:rFonts w:ascii="Times New Roman" w:eastAsia="Times New Roman" w:hAnsi="Times New Roman" w:cs="Times New Roman"/>
          <w:color w:val="050505"/>
          <w:sz w:val="28"/>
          <w:szCs w:val="28"/>
          <w:lang w:eastAsia="ru-RU"/>
        </w:rPr>
        <w:br/>
        <w:t>при поддержке Министерства просвещения Российской Федерации.</w:t>
      </w:r>
    </w:p>
    <w:p w14:paraId="4D1259BD" w14:textId="77777777" w:rsidR="00937568" w:rsidRPr="00937568" w:rsidRDefault="00937568" w:rsidP="00937568">
      <w:pPr>
        <w:shd w:val="clear" w:color="auto" w:fill="FFFFFF"/>
        <w:spacing w:after="0" w:line="360" w:lineRule="exact"/>
        <w:ind w:firstLine="708"/>
        <w:jc w:val="both"/>
        <w:rPr>
          <w:rFonts w:ascii="Times New Roman" w:eastAsia="Times New Roman" w:hAnsi="Times New Roman" w:cs="Times New Roman"/>
          <w:color w:val="050505"/>
          <w:sz w:val="28"/>
          <w:szCs w:val="28"/>
          <w:lang w:eastAsia="ru-RU"/>
        </w:rPr>
      </w:pPr>
      <w:r w:rsidRPr="00937568">
        <w:rPr>
          <w:rFonts w:ascii="Times New Roman" w:eastAsia="Times New Roman" w:hAnsi="Times New Roman" w:cs="Times New Roman"/>
          <w:color w:val="050505"/>
          <w:sz w:val="28"/>
          <w:szCs w:val="28"/>
          <w:lang w:eastAsia="ru-RU"/>
        </w:rPr>
        <w:t xml:space="preserve">150 ребят – победителей гражданско-патриотических проектов </w:t>
      </w:r>
      <w:r w:rsidRPr="00937568">
        <w:rPr>
          <w:rFonts w:ascii="Times New Roman" w:eastAsia="Times New Roman" w:hAnsi="Times New Roman" w:cs="Times New Roman"/>
          <w:color w:val="050505"/>
          <w:sz w:val="28"/>
          <w:szCs w:val="28"/>
          <w:lang w:eastAsia="ru-RU"/>
        </w:rPr>
        <w:br/>
        <w:t xml:space="preserve">от Хабаровска до Республики Калмыкия в течение 14 дней прошли серьезную образовательную программу в области продвижения проектов </w:t>
      </w:r>
      <w:r w:rsidRPr="00937568">
        <w:rPr>
          <w:rFonts w:ascii="Times New Roman" w:eastAsia="Times New Roman" w:hAnsi="Times New Roman" w:cs="Times New Roman"/>
          <w:color w:val="050505"/>
          <w:sz w:val="28"/>
          <w:szCs w:val="28"/>
          <w:lang w:eastAsia="ru-RU"/>
        </w:rPr>
        <w:br/>
        <w:t xml:space="preserve">в социальных медиа и социального проектирования. </w:t>
      </w:r>
    </w:p>
    <w:p w14:paraId="4D1259BE" w14:textId="77777777" w:rsidR="00937568" w:rsidRPr="00937568" w:rsidRDefault="00937568" w:rsidP="00937568">
      <w:pPr>
        <w:shd w:val="clear" w:color="auto" w:fill="FFFFFF"/>
        <w:spacing w:after="0" w:line="360" w:lineRule="exact"/>
        <w:ind w:firstLine="708"/>
        <w:jc w:val="both"/>
        <w:rPr>
          <w:rFonts w:ascii="Times New Roman" w:eastAsia="Times New Roman" w:hAnsi="Times New Roman" w:cs="Times New Roman"/>
          <w:color w:val="050505"/>
          <w:sz w:val="28"/>
          <w:szCs w:val="28"/>
          <w:lang w:eastAsia="ru-RU"/>
        </w:rPr>
      </w:pPr>
      <w:r w:rsidRPr="00937568">
        <w:rPr>
          <w:rFonts w:ascii="Times New Roman" w:eastAsia="Times New Roman" w:hAnsi="Times New Roman" w:cs="Times New Roman"/>
          <w:color w:val="050505"/>
          <w:sz w:val="28"/>
          <w:szCs w:val="28"/>
          <w:lang w:eastAsia="ru-RU"/>
        </w:rPr>
        <w:t xml:space="preserve">Обучение проходило в тренинговом формате: участники снимали патриотические </w:t>
      </w:r>
      <w:proofErr w:type="spellStart"/>
      <w:r w:rsidRPr="00937568">
        <w:rPr>
          <w:rFonts w:ascii="Times New Roman" w:eastAsia="Times New Roman" w:hAnsi="Times New Roman" w:cs="Times New Roman"/>
          <w:color w:val="050505"/>
          <w:sz w:val="28"/>
          <w:szCs w:val="28"/>
          <w:lang w:val="en-US" w:eastAsia="ru-RU"/>
        </w:rPr>
        <w:t>TikTok</w:t>
      </w:r>
      <w:proofErr w:type="spellEnd"/>
      <w:r w:rsidRPr="00937568">
        <w:rPr>
          <w:rFonts w:ascii="Times New Roman" w:eastAsia="Times New Roman" w:hAnsi="Times New Roman" w:cs="Times New Roman"/>
          <w:color w:val="050505"/>
          <w:sz w:val="28"/>
          <w:szCs w:val="28"/>
          <w:lang w:eastAsia="ru-RU"/>
        </w:rPr>
        <w:t xml:space="preserve"> ролики, отрабатывали навыки создания собственного СМИ и даже представили, как мог бы выглядеть аккаунт </w:t>
      </w:r>
      <w:r w:rsidRPr="00937568">
        <w:rPr>
          <w:rFonts w:ascii="Times New Roman" w:eastAsia="Times New Roman" w:hAnsi="Times New Roman" w:cs="Times New Roman"/>
          <w:color w:val="050505"/>
          <w:sz w:val="28"/>
          <w:szCs w:val="28"/>
          <w:lang w:eastAsia="ru-RU"/>
        </w:rPr>
        <w:br/>
        <w:t xml:space="preserve">в социальной сети известных исторических личностей., Участники обучения привлекли своих друзей и наставников из регионов </w:t>
      </w:r>
      <w:r w:rsidRPr="00937568">
        <w:rPr>
          <w:rFonts w:ascii="Times New Roman" w:eastAsia="Times New Roman" w:hAnsi="Times New Roman" w:cs="Times New Roman"/>
          <w:color w:val="050505"/>
          <w:sz w:val="28"/>
          <w:szCs w:val="28"/>
          <w:lang w:eastAsia="ru-RU"/>
        </w:rPr>
        <w:br/>
        <w:t xml:space="preserve">к голосованию за лучшую редакцию, да так, что в нем приняло участие более 10 000 человек! </w:t>
      </w:r>
    </w:p>
    <w:p w14:paraId="4D1259BF" w14:textId="77777777" w:rsidR="00937568" w:rsidRPr="00937568" w:rsidRDefault="00937568" w:rsidP="00937568">
      <w:pPr>
        <w:spacing w:after="0" w:line="360" w:lineRule="exact"/>
        <w:ind w:firstLine="708"/>
        <w:jc w:val="both"/>
        <w:rPr>
          <w:rFonts w:ascii="Times New Roman" w:eastAsia="Calibri" w:hAnsi="Times New Roman" w:cs="Times New Roman"/>
          <w:sz w:val="28"/>
          <w:szCs w:val="28"/>
        </w:rPr>
      </w:pPr>
      <w:r w:rsidRPr="00937568">
        <w:rPr>
          <w:rFonts w:ascii="Times New Roman" w:eastAsia="Times New Roman" w:hAnsi="Times New Roman" w:cs="Times New Roman"/>
          <w:color w:val="050505"/>
          <w:sz w:val="28"/>
          <w:szCs w:val="28"/>
          <w:lang w:eastAsia="ru-RU"/>
        </w:rPr>
        <w:t xml:space="preserve">Ребята разработали и защитили собственные патриотические проекты. Теперь в банке смены «От героев былых времён» 8 уникальных авторских технологий, актуальных для подростков и молодежи, которые </w:t>
      </w:r>
      <w:r w:rsidRPr="00937568">
        <w:rPr>
          <w:rFonts w:ascii="Times New Roman" w:eastAsia="Times New Roman" w:hAnsi="Times New Roman" w:cs="Times New Roman"/>
          <w:color w:val="050505"/>
          <w:sz w:val="28"/>
          <w:szCs w:val="28"/>
          <w:lang w:eastAsia="ru-RU"/>
        </w:rPr>
        <w:br/>
        <w:t xml:space="preserve">в ближайшее время будут реализованы по всей стране. </w:t>
      </w:r>
    </w:p>
    <w:p w14:paraId="4D1259C0" w14:textId="77777777" w:rsidR="00937568" w:rsidRPr="00937568" w:rsidRDefault="00937568" w:rsidP="00937568">
      <w:pPr>
        <w:shd w:val="clear" w:color="auto" w:fill="FFFFFF"/>
        <w:spacing w:after="0" w:line="360" w:lineRule="exact"/>
        <w:ind w:firstLine="708"/>
        <w:jc w:val="both"/>
        <w:rPr>
          <w:rFonts w:ascii="Times New Roman" w:eastAsia="Times New Roman" w:hAnsi="Times New Roman" w:cs="Times New Roman"/>
          <w:i/>
          <w:iCs/>
          <w:color w:val="050505"/>
          <w:sz w:val="28"/>
          <w:szCs w:val="28"/>
          <w:lang w:eastAsia="ru-RU"/>
        </w:rPr>
      </w:pPr>
      <w:r w:rsidRPr="00937568">
        <w:rPr>
          <w:rFonts w:ascii="Times New Roman" w:eastAsia="Times New Roman" w:hAnsi="Times New Roman" w:cs="Times New Roman"/>
          <w:i/>
          <w:iCs/>
          <w:color w:val="050505"/>
          <w:sz w:val="28"/>
          <w:szCs w:val="28"/>
          <w:lang w:eastAsia="ru-RU"/>
        </w:rPr>
        <w:t xml:space="preserve">«Мы придумали такой термин «неформальная или нескучная </w:t>
      </w:r>
      <w:proofErr w:type="spellStart"/>
      <w:r w:rsidRPr="00937568">
        <w:rPr>
          <w:rFonts w:ascii="Times New Roman" w:eastAsia="Times New Roman" w:hAnsi="Times New Roman" w:cs="Times New Roman"/>
          <w:i/>
          <w:iCs/>
          <w:color w:val="050505"/>
          <w:sz w:val="28"/>
          <w:szCs w:val="28"/>
          <w:lang w:eastAsia="ru-RU"/>
        </w:rPr>
        <w:t>патриотика</w:t>
      </w:r>
      <w:proofErr w:type="spellEnd"/>
      <w:r w:rsidRPr="00937568">
        <w:rPr>
          <w:rFonts w:ascii="Times New Roman" w:eastAsia="Times New Roman" w:hAnsi="Times New Roman" w:cs="Times New Roman"/>
          <w:i/>
          <w:iCs/>
          <w:color w:val="050505"/>
          <w:sz w:val="28"/>
          <w:szCs w:val="28"/>
          <w:lang w:eastAsia="ru-RU"/>
        </w:rPr>
        <w:t xml:space="preserve">». Искренне считаю, что технологии гражданско-патриотического воспитания должны успевать за развитием общества, стараться попадать в интересы молодого поколения. А лучше всего, взять в свои союзники самих ребят и создавать воспитательные технологии вместе с ними. Участники Всероссийской тематической смены «От героев былых времён», посвящённой 50-летию фильма «Офицеры» уже готовы к серьезной работе со сверстниками, они уже «послы» добрых и важных идей патриотизма, любви к Родине, уважения </w:t>
      </w:r>
      <w:r w:rsidRPr="00937568">
        <w:rPr>
          <w:rFonts w:ascii="Times New Roman" w:eastAsia="Times New Roman" w:hAnsi="Times New Roman" w:cs="Times New Roman"/>
          <w:i/>
          <w:iCs/>
          <w:color w:val="050505"/>
          <w:sz w:val="28"/>
          <w:szCs w:val="28"/>
          <w:lang w:eastAsia="ru-RU"/>
        </w:rPr>
        <w:br/>
        <w:t xml:space="preserve">к ветеранам. Мы будем сопровождать все проекты, которые появились на смене. Обязательно проинформируем руководителей регионов, попросим их поддержки», </w:t>
      </w:r>
      <w:r w:rsidRPr="00937568">
        <w:rPr>
          <w:rFonts w:ascii="Times New Roman" w:eastAsia="Times New Roman" w:hAnsi="Times New Roman" w:cs="Times New Roman"/>
          <w:iCs/>
          <w:color w:val="050505"/>
          <w:sz w:val="28"/>
          <w:szCs w:val="28"/>
          <w:lang w:eastAsia="ru-RU"/>
        </w:rPr>
        <w:t xml:space="preserve">подчеркнула член Общественной палаты Российской </w:t>
      </w:r>
      <w:r w:rsidRPr="00937568">
        <w:rPr>
          <w:rFonts w:ascii="Times New Roman" w:eastAsia="Times New Roman" w:hAnsi="Times New Roman" w:cs="Times New Roman"/>
          <w:iCs/>
          <w:color w:val="050505"/>
          <w:sz w:val="28"/>
          <w:szCs w:val="28"/>
          <w:lang w:eastAsia="ru-RU"/>
        </w:rPr>
        <w:lastRenderedPageBreak/>
        <w:t>Федерации, директор АНО «Агентство социальных технологий и коммуникаций» Елена Родионова</w:t>
      </w:r>
      <w:r w:rsidRPr="00937568">
        <w:rPr>
          <w:rFonts w:ascii="Times New Roman" w:eastAsia="Times New Roman" w:hAnsi="Times New Roman" w:cs="Times New Roman"/>
          <w:i/>
          <w:iCs/>
          <w:color w:val="050505"/>
          <w:sz w:val="28"/>
          <w:szCs w:val="28"/>
          <w:lang w:eastAsia="ru-RU"/>
        </w:rPr>
        <w:t>.</w:t>
      </w:r>
    </w:p>
    <w:p w14:paraId="4D1259C1" w14:textId="77777777" w:rsidR="00937568" w:rsidRPr="00937568" w:rsidRDefault="00937568" w:rsidP="00937568">
      <w:pPr>
        <w:shd w:val="clear" w:color="auto" w:fill="FFFFFF"/>
        <w:spacing w:after="0" w:line="360" w:lineRule="exact"/>
        <w:ind w:firstLine="708"/>
        <w:jc w:val="both"/>
        <w:rPr>
          <w:rFonts w:ascii="Times New Roman" w:eastAsia="Times New Roman" w:hAnsi="Times New Roman" w:cs="Times New Roman"/>
          <w:color w:val="050505"/>
          <w:sz w:val="28"/>
          <w:szCs w:val="28"/>
          <w:lang w:eastAsia="ru-RU"/>
        </w:rPr>
      </w:pPr>
      <w:r w:rsidRPr="00937568">
        <w:rPr>
          <w:rFonts w:ascii="Times New Roman" w:eastAsia="Times New Roman" w:hAnsi="Times New Roman" w:cs="Times New Roman"/>
          <w:color w:val="050505"/>
          <w:sz w:val="28"/>
          <w:szCs w:val="28"/>
          <w:lang w:eastAsia="ru-RU"/>
        </w:rPr>
        <w:t xml:space="preserve">Основой программы смены стала идея о потрясающем воспитательном эффекте фильма «Офицеры», которому в этом году исполнилось 50-лет с моменты выхода на киноэкраны. Сотни тысяч юношей, посмотрев этот фильм, выбрали своей профессией «Родину защищать». За эти годы сменилось несколько поколений, изменилась страна, изменился мир, а зрители по-прежнему плачут и радуются вместе </w:t>
      </w:r>
      <w:r w:rsidRPr="00937568">
        <w:rPr>
          <w:rFonts w:ascii="Times New Roman" w:eastAsia="Times New Roman" w:hAnsi="Times New Roman" w:cs="Times New Roman"/>
          <w:color w:val="050505"/>
          <w:sz w:val="28"/>
          <w:szCs w:val="28"/>
          <w:lang w:eastAsia="ru-RU"/>
        </w:rPr>
        <w:br/>
        <w:t xml:space="preserve">с его героями. </w:t>
      </w:r>
    </w:p>
    <w:p w14:paraId="4D1259C2" w14:textId="77777777" w:rsidR="00937568" w:rsidRPr="00937568" w:rsidRDefault="00937568" w:rsidP="00937568">
      <w:pPr>
        <w:shd w:val="clear" w:color="auto" w:fill="FFFFFF"/>
        <w:spacing w:after="0" w:line="360" w:lineRule="exact"/>
        <w:ind w:firstLine="708"/>
        <w:jc w:val="both"/>
        <w:rPr>
          <w:rFonts w:ascii="Times New Roman" w:eastAsia="Times New Roman" w:hAnsi="Times New Roman" w:cs="Times New Roman"/>
          <w:color w:val="050505"/>
          <w:sz w:val="28"/>
          <w:szCs w:val="28"/>
          <w:lang w:eastAsia="ru-RU"/>
        </w:rPr>
      </w:pPr>
      <w:r w:rsidRPr="00937568">
        <w:rPr>
          <w:rFonts w:ascii="Times New Roman" w:eastAsia="Times New Roman" w:hAnsi="Times New Roman" w:cs="Times New Roman"/>
          <w:color w:val="050505"/>
          <w:sz w:val="28"/>
          <w:szCs w:val="28"/>
          <w:lang w:eastAsia="ru-RU"/>
        </w:rPr>
        <w:t xml:space="preserve">На смене ребята не только посмотрели и обсудили фильм, </w:t>
      </w:r>
      <w:r w:rsidRPr="00937568">
        <w:rPr>
          <w:rFonts w:ascii="Times New Roman" w:eastAsia="Times New Roman" w:hAnsi="Times New Roman" w:cs="Times New Roman"/>
          <w:color w:val="050505"/>
          <w:sz w:val="28"/>
          <w:szCs w:val="28"/>
          <w:lang w:eastAsia="ru-RU"/>
        </w:rPr>
        <w:br/>
        <w:t xml:space="preserve">но и приняли участие в творческой встрече с директором АНО «Армия </w:t>
      </w:r>
      <w:r w:rsidRPr="00937568">
        <w:rPr>
          <w:rFonts w:ascii="Times New Roman" w:eastAsia="Times New Roman" w:hAnsi="Times New Roman" w:cs="Times New Roman"/>
          <w:color w:val="050505"/>
          <w:sz w:val="28"/>
          <w:szCs w:val="28"/>
          <w:lang w:eastAsia="ru-RU"/>
        </w:rPr>
        <w:br/>
        <w:t>и культура», концертным директором Василия Ланового – Антониной Журавлёвой. Гостья рассказала о работе актерской команды, истории создания фильма, о жизни Василия Ланового.</w:t>
      </w:r>
    </w:p>
    <w:p w14:paraId="4D1259C3" w14:textId="77777777" w:rsidR="00937568" w:rsidRPr="00937568" w:rsidRDefault="00937568" w:rsidP="00937568">
      <w:pPr>
        <w:shd w:val="clear" w:color="auto" w:fill="FFFFFF"/>
        <w:spacing w:after="0" w:line="360" w:lineRule="exact"/>
        <w:ind w:firstLine="708"/>
        <w:jc w:val="both"/>
        <w:rPr>
          <w:rFonts w:ascii="Times New Roman" w:eastAsia="Times New Roman" w:hAnsi="Times New Roman" w:cs="Times New Roman"/>
          <w:i/>
          <w:iCs/>
          <w:color w:val="050505"/>
          <w:sz w:val="28"/>
          <w:szCs w:val="28"/>
          <w:lang w:eastAsia="ru-RU"/>
        </w:rPr>
      </w:pPr>
      <w:r w:rsidRPr="00937568">
        <w:rPr>
          <w:rFonts w:ascii="Times New Roman" w:eastAsia="Times New Roman" w:hAnsi="Times New Roman" w:cs="Times New Roman"/>
          <w:i/>
          <w:iCs/>
          <w:color w:val="050505"/>
          <w:sz w:val="28"/>
          <w:szCs w:val="28"/>
          <w:lang w:eastAsia="ru-RU"/>
        </w:rPr>
        <w:t xml:space="preserve">«Очень важно смотреть подобные фильмы. Ведь как любить Родину? Нужно смотреть на достойные примеры других людей </w:t>
      </w:r>
      <w:r w:rsidRPr="00937568">
        <w:rPr>
          <w:rFonts w:ascii="Times New Roman" w:eastAsia="Times New Roman" w:hAnsi="Times New Roman" w:cs="Times New Roman"/>
          <w:i/>
          <w:iCs/>
          <w:color w:val="050505"/>
          <w:sz w:val="28"/>
          <w:szCs w:val="28"/>
          <w:lang w:eastAsia="ru-RU"/>
        </w:rPr>
        <w:br/>
        <w:t xml:space="preserve">и их поступки. Ребята - прекрасные слушатели! Отрадно, что многие </w:t>
      </w:r>
      <w:r w:rsidRPr="00937568">
        <w:rPr>
          <w:rFonts w:ascii="Times New Roman" w:eastAsia="Times New Roman" w:hAnsi="Times New Roman" w:cs="Times New Roman"/>
          <w:i/>
          <w:iCs/>
          <w:color w:val="050505"/>
          <w:sz w:val="28"/>
          <w:szCs w:val="28"/>
          <w:lang w:eastAsia="ru-RU"/>
        </w:rPr>
        <w:br/>
        <w:t xml:space="preserve">из них смотрели фильм «Офицеры» несколько раз. Это самая лучшая публика, которую я когда-либо видела. Жаль, что Василий Семёнович сегодня не с нами», </w:t>
      </w:r>
      <w:r w:rsidRPr="00937568">
        <w:rPr>
          <w:rFonts w:ascii="Times New Roman" w:eastAsia="Times New Roman" w:hAnsi="Times New Roman" w:cs="Times New Roman"/>
          <w:iCs/>
          <w:color w:val="050505"/>
          <w:sz w:val="28"/>
          <w:szCs w:val="28"/>
          <w:lang w:eastAsia="ru-RU"/>
        </w:rPr>
        <w:t>отметила Антонина Журавлёва</w:t>
      </w:r>
      <w:r w:rsidRPr="00937568">
        <w:rPr>
          <w:rFonts w:ascii="Times New Roman" w:eastAsia="Times New Roman" w:hAnsi="Times New Roman" w:cs="Times New Roman"/>
          <w:i/>
          <w:iCs/>
          <w:color w:val="050505"/>
          <w:sz w:val="28"/>
          <w:szCs w:val="28"/>
          <w:lang w:eastAsia="ru-RU"/>
        </w:rPr>
        <w:t>.</w:t>
      </w:r>
    </w:p>
    <w:p w14:paraId="4D1259C4" w14:textId="77777777" w:rsidR="00937568" w:rsidRPr="00937568" w:rsidRDefault="00937568" w:rsidP="00937568">
      <w:pPr>
        <w:shd w:val="clear" w:color="auto" w:fill="FFFFFF"/>
        <w:spacing w:after="0" w:line="360" w:lineRule="exact"/>
        <w:ind w:firstLine="708"/>
        <w:jc w:val="both"/>
        <w:rPr>
          <w:rFonts w:ascii="Times New Roman" w:eastAsia="Times New Roman" w:hAnsi="Times New Roman" w:cs="Times New Roman"/>
          <w:color w:val="050505"/>
          <w:sz w:val="28"/>
          <w:szCs w:val="28"/>
          <w:lang w:eastAsia="ru-RU"/>
        </w:rPr>
      </w:pPr>
    </w:p>
    <w:p w14:paraId="4D1259C5" w14:textId="77777777" w:rsidR="00937568" w:rsidRPr="00937568" w:rsidRDefault="00937568" w:rsidP="00937568">
      <w:pPr>
        <w:shd w:val="clear" w:color="auto" w:fill="FFFFFF"/>
        <w:spacing w:after="0" w:line="360" w:lineRule="exact"/>
        <w:jc w:val="both"/>
        <w:rPr>
          <w:rFonts w:ascii="Times New Roman" w:eastAsia="Times New Roman" w:hAnsi="Times New Roman" w:cs="Times New Roman"/>
          <w:color w:val="050505"/>
          <w:sz w:val="28"/>
          <w:szCs w:val="28"/>
          <w:lang w:eastAsia="ru-RU"/>
        </w:rPr>
      </w:pPr>
      <w:r w:rsidRPr="00937568">
        <w:rPr>
          <w:rFonts w:ascii="Times New Roman" w:eastAsia="Times New Roman" w:hAnsi="Times New Roman" w:cs="Times New Roman"/>
          <w:color w:val="050505"/>
          <w:sz w:val="28"/>
          <w:szCs w:val="28"/>
          <w:lang w:eastAsia="ru-RU"/>
        </w:rPr>
        <w:t xml:space="preserve">Ссылка на фото: </w:t>
      </w:r>
      <w:hyperlink r:id="rId17" w:history="1">
        <w:r w:rsidRPr="00937568">
          <w:rPr>
            <w:rFonts w:ascii="Times New Roman" w:eastAsia="Times New Roman" w:hAnsi="Times New Roman" w:cs="Times New Roman"/>
            <w:color w:val="0563C1"/>
            <w:sz w:val="28"/>
            <w:szCs w:val="28"/>
            <w:u w:val="single"/>
            <w:lang w:eastAsia="ru-RU"/>
          </w:rPr>
          <w:t>https://disk.yandex.ru/d/VuLu47_56h3SaQ?w=1</w:t>
        </w:r>
      </w:hyperlink>
    </w:p>
    <w:p w14:paraId="4D1259C6" w14:textId="77777777" w:rsidR="00937568" w:rsidRPr="009B7D09" w:rsidRDefault="00937568" w:rsidP="00582CBB">
      <w:pPr>
        <w:spacing w:after="0" w:line="360" w:lineRule="auto"/>
        <w:rPr>
          <w:rFonts w:ascii="Times New Roman" w:hAnsi="Times New Roman" w:cs="Times New Roman"/>
          <w:sz w:val="28"/>
          <w:szCs w:val="28"/>
        </w:rPr>
      </w:pPr>
    </w:p>
    <w:sectPr w:rsidR="00937568" w:rsidRPr="009B7D09" w:rsidSect="00E36F13">
      <w:footerReference w:type="defaul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259C9" w14:textId="77777777" w:rsidR="004A79F2" w:rsidRDefault="004A79F2" w:rsidP="006B2FC2">
      <w:pPr>
        <w:spacing w:after="0" w:line="240" w:lineRule="auto"/>
      </w:pPr>
      <w:r>
        <w:separator/>
      </w:r>
    </w:p>
  </w:endnote>
  <w:endnote w:type="continuationSeparator" w:id="0">
    <w:p w14:paraId="4D1259CA" w14:textId="77777777" w:rsidR="004A79F2" w:rsidRDefault="004A79F2" w:rsidP="006B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259CB" w14:textId="77777777" w:rsidR="00AB65F3" w:rsidRDefault="003B0B1B">
    <w:pPr>
      <w:pStyle w:val="a8"/>
    </w:pPr>
    <w:r>
      <w:rPr>
        <w:noProof/>
        <w:lang w:eastAsia="ru-RU"/>
      </w:rPr>
      <w:drawing>
        <wp:inline distT="0" distB="0" distL="0" distR="0" wp14:anchorId="4D1259CC" wp14:editId="4D1259CD">
          <wp:extent cx="2761615" cy="774065"/>
          <wp:effectExtent l="0" t="0" r="63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774065"/>
                  </a:xfrm>
                  <a:prstGeom prst="rect">
                    <a:avLst/>
                  </a:prstGeom>
                  <a:noFill/>
                </pic:spPr>
              </pic:pic>
            </a:graphicData>
          </a:graphic>
        </wp:inline>
      </w:drawing>
    </w:r>
    <w:r w:rsidR="00376115">
      <w:rPr>
        <w:noProof/>
        <w:lang w:eastAsia="ru-RU"/>
      </w:rPr>
      <w:drawing>
        <wp:inline distT="0" distB="0" distL="0" distR="0" wp14:anchorId="4D1259CE" wp14:editId="4D1259CF">
          <wp:extent cx="2874645" cy="646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4645" cy="6464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259C7" w14:textId="77777777" w:rsidR="004A79F2" w:rsidRDefault="004A79F2" w:rsidP="006B2FC2">
      <w:pPr>
        <w:spacing w:after="0" w:line="240" w:lineRule="auto"/>
      </w:pPr>
      <w:r>
        <w:separator/>
      </w:r>
    </w:p>
  </w:footnote>
  <w:footnote w:type="continuationSeparator" w:id="0">
    <w:p w14:paraId="4D1259C8" w14:textId="77777777" w:rsidR="004A79F2" w:rsidRDefault="004A79F2" w:rsidP="006B2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19F"/>
    <w:multiLevelType w:val="hybridMultilevel"/>
    <w:tmpl w:val="5CE2D2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74C66"/>
    <w:multiLevelType w:val="multilevel"/>
    <w:tmpl w:val="7CB0D408"/>
    <w:lvl w:ilvl="0">
      <w:start w:val="1"/>
      <w:numFmt w:val="decimal"/>
      <w:lvlText w:val="%1."/>
      <w:lvlJc w:val="left"/>
      <w:pPr>
        <w:ind w:left="720" w:hanging="360"/>
      </w:pPr>
      <w:rPr>
        <w:rFonts w:hint="default"/>
      </w:rPr>
    </w:lvl>
    <w:lvl w:ilvl="1">
      <w:start w:val="1"/>
      <w:numFmt w:val="decimal"/>
      <w:isLgl/>
      <w:lvlText w:val="%2."/>
      <w:lvlJc w:val="left"/>
      <w:pPr>
        <w:ind w:left="960" w:hanging="600"/>
      </w:pPr>
      <w:rPr>
        <w:rFonts w:ascii="Times New Roman" w:eastAsiaTheme="minorHAnsi" w:hAnsi="Times New Roman" w:cstheme="minorBidi"/>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2" w15:restartNumberingAfterBreak="0">
    <w:nsid w:val="0836427D"/>
    <w:multiLevelType w:val="hybridMultilevel"/>
    <w:tmpl w:val="F420F772"/>
    <w:lvl w:ilvl="0" w:tplc="4E76894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70058"/>
    <w:multiLevelType w:val="hybridMultilevel"/>
    <w:tmpl w:val="ACA60B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B6D9A"/>
    <w:multiLevelType w:val="hybridMultilevel"/>
    <w:tmpl w:val="10D89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92D45"/>
    <w:multiLevelType w:val="hybridMultilevel"/>
    <w:tmpl w:val="EF809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95075F"/>
    <w:multiLevelType w:val="hybridMultilevel"/>
    <w:tmpl w:val="145C4F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886454"/>
    <w:multiLevelType w:val="hybridMultilevel"/>
    <w:tmpl w:val="506CCF1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70A7224"/>
    <w:multiLevelType w:val="hybridMultilevel"/>
    <w:tmpl w:val="2C1C7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282659"/>
    <w:multiLevelType w:val="hybridMultilevel"/>
    <w:tmpl w:val="AC9C542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456660"/>
    <w:multiLevelType w:val="multilevel"/>
    <w:tmpl w:val="5A9EB0F6"/>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5A95A80"/>
    <w:multiLevelType w:val="hybridMultilevel"/>
    <w:tmpl w:val="4FA28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C24952"/>
    <w:multiLevelType w:val="hybridMultilevel"/>
    <w:tmpl w:val="D752F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653626"/>
    <w:multiLevelType w:val="hybridMultilevel"/>
    <w:tmpl w:val="83A02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FB0215"/>
    <w:multiLevelType w:val="hybridMultilevel"/>
    <w:tmpl w:val="50CE3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747D7"/>
    <w:multiLevelType w:val="hybridMultilevel"/>
    <w:tmpl w:val="8A1837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9B209B"/>
    <w:multiLevelType w:val="hybridMultilevel"/>
    <w:tmpl w:val="38988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ED61B0"/>
    <w:multiLevelType w:val="hybridMultilevel"/>
    <w:tmpl w:val="B6B6D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182D91"/>
    <w:multiLevelType w:val="multilevel"/>
    <w:tmpl w:val="BEC2A7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543CBD"/>
    <w:multiLevelType w:val="hybridMultilevel"/>
    <w:tmpl w:val="B5088B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8A520E"/>
    <w:multiLevelType w:val="hybridMultilevel"/>
    <w:tmpl w:val="6CF8E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8A299A"/>
    <w:multiLevelType w:val="hybridMultilevel"/>
    <w:tmpl w:val="70DAD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AF2866"/>
    <w:multiLevelType w:val="hybridMultilevel"/>
    <w:tmpl w:val="2A043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6F4E49"/>
    <w:multiLevelType w:val="hybridMultilevel"/>
    <w:tmpl w:val="333CE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A02F1E"/>
    <w:multiLevelType w:val="hybridMultilevel"/>
    <w:tmpl w:val="9A94C5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374969"/>
    <w:multiLevelType w:val="hybridMultilevel"/>
    <w:tmpl w:val="1742BC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CC2DC0"/>
    <w:multiLevelType w:val="hybridMultilevel"/>
    <w:tmpl w:val="CDEA14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FC614C"/>
    <w:multiLevelType w:val="hybridMultilevel"/>
    <w:tmpl w:val="F74A5B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44811"/>
    <w:multiLevelType w:val="multilevel"/>
    <w:tmpl w:val="0164C5F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DA81BB0"/>
    <w:multiLevelType w:val="hybridMultilevel"/>
    <w:tmpl w:val="BC7ED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FD0C57"/>
    <w:multiLevelType w:val="hybridMultilevel"/>
    <w:tmpl w:val="47AE3D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675C37"/>
    <w:multiLevelType w:val="hybridMultilevel"/>
    <w:tmpl w:val="00180B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4D3CC4"/>
    <w:multiLevelType w:val="hybridMultilevel"/>
    <w:tmpl w:val="C144F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107F7D"/>
    <w:multiLevelType w:val="hybridMultilevel"/>
    <w:tmpl w:val="52BEA3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18"/>
  </w:num>
  <w:num w:numId="4">
    <w:abstractNumId w:val="10"/>
  </w:num>
  <w:num w:numId="5">
    <w:abstractNumId w:val="28"/>
  </w:num>
  <w:num w:numId="6">
    <w:abstractNumId w:val="12"/>
  </w:num>
  <w:num w:numId="7">
    <w:abstractNumId w:val="23"/>
  </w:num>
  <w:num w:numId="8">
    <w:abstractNumId w:val="24"/>
  </w:num>
  <w:num w:numId="9">
    <w:abstractNumId w:val="14"/>
  </w:num>
  <w:num w:numId="10">
    <w:abstractNumId w:val="11"/>
  </w:num>
  <w:num w:numId="11">
    <w:abstractNumId w:val="17"/>
  </w:num>
  <w:num w:numId="12">
    <w:abstractNumId w:val="19"/>
  </w:num>
  <w:num w:numId="13">
    <w:abstractNumId w:val="31"/>
  </w:num>
  <w:num w:numId="14">
    <w:abstractNumId w:val="16"/>
  </w:num>
  <w:num w:numId="15">
    <w:abstractNumId w:val="27"/>
  </w:num>
  <w:num w:numId="16">
    <w:abstractNumId w:val="15"/>
  </w:num>
  <w:num w:numId="17">
    <w:abstractNumId w:val="33"/>
  </w:num>
  <w:num w:numId="18">
    <w:abstractNumId w:val="8"/>
  </w:num>
  <w:num w:numId="19">
    <w:abstractNumId w:val="7"/>
  </w:num>
  <w:num w:numId="20">
    <w:abstractNumId w:val="3"/>
  </w:num>
  <w:num w:numId="21">
    <w:abstractNumId w:val="21"/>
  </w:num>
  <w:num w:numId="22">
    <w:abstractNumId w:val="2"/>
  </w:num>
  <w:num w:numId="23">
    <w:abstractNumId w:val="13"/>
  </w:num>
  <w:num w:numId="24">
    <w:abstractNumId w:val="9"/>
  </w:num>
  <w:num w:numId="25">
    <w:abstractNumId w:val="26"/>
  </w:num>
  <w:num w:numId="26">
    <w:abstractNumId w:val="5"/>
  </w:num>
  <w:num w:numId="27">
    <w:abstractNumId w:val="25"/>
  </w:num>
  <w:num w:numId="28">
    <w:abstractNumId w:val="30"/>
  </w:num>
  <w:num w:numId="29">
    <w:abstractNumId w:val="0"/>
  </w:num>
  <w:num w:numId="30">
    <w:abstractNumId w:val="22"/>
  </w:num>
  <w:num w:numId="31">
    <w:abstractNumId w:val="20"/>
  </w:num>
  <w:num w:numId="32">
    <w:abstractNumId w:val="4"/>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B7"/>
    <w:rsid w:val="00043E81"/>
    <w:rsid w:val="00083B38"/>
    <w:rsid w:val="000A7F8F"/>
    <w:rsid w:val="0016015B"/>
    <w:rsid w:val="001953CA"/>
    <w:rsid w:val="001C6CD3"/>
    <w:rsid w:val="001E4F03"/>
    <w:rsid w:val="00237053"/>
    <w:rsid w:val="002763C3"/>
    <w:rsid w:val="00285F16"/>
    <w:rsid w:val="002A35A9"/>
    <w:rsid w:val="002F74E4"/>
    <w:rsid w:val="00330430"/>
    <w:rsid w:val="00335C12"/>
    <w:rsid w:val="00376115"/>
    <w:rsid w:val="003B0B1B"/>
    <w:rsid w:val="003B1C1B"/>
    <w:rsid w:val="003C1254"/>
    <w:rsid w:val="004033A7"/>
    <w:rsid w:val="00407C17"/>
    <w:rsid w:val="00415CD7"/>
    <w:rsid w:val="00455464"/>
    <w:rsid w:val="00482D65"/>
    <w:rsid w:val="004A79F2"/>
    <w:rsid w:val="004B3A91"/>
    <w:rsid w:val="004E135D"/>
    <w:rsid w:val="00530D18"/>
    <w:rsid w:val="00533B18"/>
    <w:rsid w:val="005511D2"/>
    <w:rsid w:val="00582CBB"/>
    <w:rsid w:val="005960D1"/>
    <w:rsid w:val="005E5956"/>
    <w:rsid w:val="005E797B"/>
    <w:rsid w:val="005F5671"/>
    <w:rsid w:val="0060549C"/>
    <w:rsid w:val="0062316F"/>
    <w:rsid w:val="006457A8"/>
    <w:rsid w:val="006A4472"/>
    <w:rsid w:val="006B2FC2"/>
    <w:rsid w:val="00705C50"/>
    <w:rsid w:val="00780A8A"/>
    <w:rsid w:val="00781C43"/>
    <w:rsid w:val="007F068B"/>
    <w:rsid w:val="00812BA7"/>
    <w:rsid w:val="008148D7"/>
    <w:rsid w:val="00841B52"/>
    <w:rsid w:val="00882714"/>
    <w:rsid w:val="008874D7"/>
    <w:rsid w:val="0092416E"/>
    <w:rsid w:val="00934453"/>
    <w:rsid w:val="00937568"/>
    <w:rsid w:val="00967581"/>
    <w:rsid w:val="0098317A"/>
    <w:rsid w:val="009A11BC"/>
    <w:rsid w:val="009B5B45"/>
    <w:rsid w:val="009B7D09"/>
    <w:rsid w:val="009F186B"/>
    <w:rsid w:val="00A625E5"/>
    <w:rsid w:val="00A673DA"/>
    <w:rsid w:val="00A76A5E"/>
    <w:rsid w:val="00AB65F3"/>
    <w:rsid w:val="00B35CBD"/>
    <w:rsid w:val="00B531C9"/>
    <w:rsid w:val="00B93C9B"/>
    <w:rsid w:val="00BA241B"/>
    <w:rsid w:val="00BF1650"/>
    <w:rsid w:val="00C24AD2"/>
    <w:rsid w:val="00C462B5"/>
    <w:rsid w:val="00CC770E"/>
    <w:rsid w:val="00D12C23"/>
    <w:rsid w:val="00D20B44"/>
    <w:rsid w:val="00DB4F79"/>
    <w:rsid w:val="00DE0F95"/>
    <w:rsid w:val="00DE15B7"/>
    <w:rsid w:val="00E13AB7"/>
    <w:rsid w:val="00E13C98"/>
    <w:rsid w:val="00E32059"/>
    <w:rsid w:val="00E36F13"/>
    <w:rsid w:val="00EC170C"/>
    <w:rsid w:val="00F42164"/>
    <w:rsid w:val="00F47A4A"/>
    <w:rsid w:val="00F84187"/>
    <w:rsid w:val="00FB56D3"/>
    <w:rsid w:val="00FE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2582F"/>
  <w15:docId w15:val="{99F30519-3C9E-494A-B04A-F360E659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4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0D1"/>
    <w:pPr>
      <w:ind w:left="720"/>
      <w:contextualSpacing/>
    </w:pPr>
  </w:style>
  <w:style w:type="paragraph" w:styleId="a4">
    <w:name w:val="Balloon Text"/>
    <w:basedOn w:val="a"/>
    <w:link w:val="a5"/>
    <w:uiPriority w:val="99"/>
    <w:semiHidden/>
    <w:unhideWhenUsed/>
    <w:rsid w:val="005960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60D1"/>
    <w:rPr>
      <w:rFonts w:ascii="Tahoma" w:hAnsi="Tahoma" w:cs="Tahoma"/>
      <w:sz w:val="16"/>
      <w:szCs w:val="16"/>
    </w:rPr>
  </w:style>
  <w:style w:type="paragraph" w:styleId="a6">
    <w:name w:val="header"/>
    <w:basedOn w:val="a"/>
    <w:link w:val="a7"/>
    <w:uiPriority w:val="99"/>
    <w:unhideWhenUsed/>
    <w:rsid w:val="006B2F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2FC2"/>
  </w:style>
  <w:style w:type="paragraph" w:styleId="a8">
    <w:name w:val="footer"/>
    <w:basedOn w:val="a"/>
    <w:link w:val="a9"/>
    <w:uiPriority w:val="99"/>
    <w:unhideWhenUsed/>
    <w:rsid w:val="006B2F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2FC2"/>
  </w:style>
  <w:style w:type="table" w:styleId="aa">
    <w:name w:val="Table Grid"/>
    <w:basedOn w:val="a1"/>
    <w:uiPriority w:val="59"/>
    <w:rsid w:val="006B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41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russia.org/otdeleniya.html" TargetMode="External"/><Relationship Id="rId13" Type="http://schemas.openxmlformats.org/officeDocument/2006/relationships/hyperlink" Target="mailto:gorodtruda@mail.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istoryrussia.org/" TargetMode="External"/><Relationship Id="rId12" Type="http://schemas.openxmlformats.org/officeDocument/2006/relationships/hyperlink" Target="https://anoastik.ru/" TargetMode="External"/><Relationship Id="rId17" Type="http://schemas.openxmlformats.org/officeDocument/2006/relationships/hyperlink" Target="https://disk.yandex.ru/d/VuLu47_56h3SaQ?w=1" TargetMode="External"/><Relationship Id="rId2" Type="http://schemas.openxmlformats.org/officeDocument/2006/relationships/styles" Target="styles.xml"/><Relationship Id="rId16" Type="http://schemas.openxmlformats.org/officeDocument/2006/relationships/hyperlink" Target="mailto:gorodtruda@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patriotcentr.ru/patriotic/grant_competition/" TargetMode="External"/><Relationship Id="rId5" Type="http://schemas.openxmlformats.org/officeDocument/2006/relationships/footnotes" Target="footnotes.xml"/><Relationship Id="rId15" Type="http://schemas.openxmlformats.org/officeDocument/2006/relationships/hyperlink" Target="mailto:gorodtruda@mail.ru" TargetMode="External"/><Relationship Id="rId10" Type="http://schemas.openxmlformats.org/officeDocument/2006/relationships/hyperlink" Target="https://fond.historyrussia.org/konkursy.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n--80afcdbalict6afooklqi5o.xn--p1ai/public/regional-finance" TargetMode="External"/><Relationship Id="rId14" Type="http://schemas.openxmlformats.org/officeDocument/2006/relationships/hyperlink" Target="mailto:gorodtruda@mail.r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5956</Words>
  <Characters>33951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contur.local</Company>
  <LinksUpToDate>false</LinksUpToDate>
  <CharactersWithSpaces>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pvrij</dc:creator>
  <cp:lastModifiedBy>Екатерина Хомюк</cp:lastModifiedBy>
  <cp:revision>2</cp:revision>
  <cp:lastPrinted>2021-10-18T08:33:00Z</cp:lastPrinted>
  <dcterms:created xsi:type="dcterms:W3CDTF">2022-07-18T04:34:00Z</dcterms:created>
  <dcterms:modified xsi:type="dcterms:W3CDTF">2022-07-18T04:34:00Z</dcterms:modified>
</cp:coreProperties>
</file>